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D241E" w14:textId="77777777" w:rsidR="00BE5783" w:rsidRDefault="00BE5783" w:rsidP="00BE5783">
      <w:pPr>
        <w:contextualSpacing/>
      </w:pPr>
    </w:p>
    <w:p w14:paraId="17BF537D" w14:textId="77777777" w:rsidR="00BE5783" w:rsidRDefault="003B2643" w:rsidP="00BE5783">
      <w:pPr>
        <w:ind w:left="6480"/>
        <w:contextualSpacing/>
      </w:pPr>
      <w:r>
        <w:t>xxxxx</w:t>
      </w:r>
      <w:bookmarkStart w:id="0" w:name="_GoBack"/>
      <w:bookmarkEnd w:id="0"/>
    </w:p>
    <w:p w14:paraId="21F2ABEB" w14:textId="77777777" w:rsidR="00BE5783" w:rsidRDefault="003B2643" w:rsidP="00BE5783">
      <w:pPr>
        <w:ind w:left="6480"/>
        <w:contextualSpacing/>
      </w:pPr>
      <w:proofErr w:type="spellStart"/>
      <w:proofErr w:type="gramStart"/>
      <w:r>
        <w:t>xxxxx</w:t>
      </w:r>
      <w:proofErr w:type="spellEnd"/>
      <w:proofErr w:type="gramEnd"/>
    </w:p>
    <w:p w14:paraId="75BA111D" w14:textId="77777777" w:rsidR="00BE5783" w:rsidRDefault="00BE5783" w:rsidP="00BE5783">
      <w:pPr>
        <w:ind w:left="6480"/>
        <w:contextualSpacing/>
      </w:pPr>
      <w:r>
        <w:t xml:space="preserve">London </w:t>
      </w:r>
      <w:proofErr w:type="spellStart"/>
      <w:r w:rsidR="003B2643">
        <w:t>xxxxx</w:t>
      </w:r>
      <w:proofErr w:type="spellEnd"/>
    </w:p>
    <w:p w14:paraId="7E2F6EF5" w14:textId="77777777" w:rsidR="00BE5783" w:rsidRDefault="00BE5783" w:rsidP="00BE5783">
      <w:pPr>
        <w:ind w:left="6480"/>
        <w:contextualSpacing/>
      </w:pPr>
    </w:p>
    <w:p w14:paraId="7CC09CB8" w14:textId="77777777" w:rsidR="00BE5783" w:rsidRDefault="00BE5783" w:rsidP="00BE5783">
      <w:pPr>
        <w:ind w:left="6480"/>
        <w:contextualSpacing/>
      </w:pPr>
    </w:p>
    <w:p w14:paraId="04493875" w14:textId="77777777" w:rsidR="00BE5783" w:rsidRDefault="00BE5783" w:rsidP="00BE5783">
      <w:pPr>
        <w:ind w:left="6480"/>
        <w:contextualSpacing/>
      </w:pPr>
      <w:proofErr w:type="gramStart"/>
      <w:r>
        <w:t>2</w:t>
      </w:r>
      <w:r w:rsidR="00757A97">
        <w:t>3</w:t>
      </w:r>
      <w:r>
        <w:t xml:space="preserve">  January</w:t>
      </w:r>
      <w:proofErr w:type="gramEnd"/>
      <w:r>
        <w:t xml:space="preserve"> 2014</w:t>
      </w:r>
    </w:p>
    <w:p w14:paraId="08078C7E" w14:textId="77777777" w:rsidR="00BE5783" w:rsidRDefault="00BE5783" w:rsidP="00BE5783">
      <w:pPr>
        <w:contextualSpacing/>
        <w:rPr>
          <w:rFonts w:eastAsia="Times New Roman" w:cs="Times New Roman"/>
          <w:bCs/>
          <w:szCs w:val="24"/>
          <w:lang w:eastAsia="en-GB"/>
        </w:rPr>
      </w:pPr>
    </w:p>
    <w:p w14:paraId="24A562CA" w14:textId="77777777" w:rsidR="00BE5783" w:rsidRDefault="00BE5783" w:rsidP="00BE5783">
      <w:pPr>
        <w:contextualSpacing/>
        <w:rPr>
          <w:rFonts w:eastAsia="Times New Roman" w:cs="Times New Roman"/>
          <w:bCs/>
          <w:szCs w:val="24"/>
          <w:lang w:eastAsia="en-GB"/>
        </w:rPr>
      </w:pPr>
      <w:r>
        <w:t xml:space="preserve">The </w:t>
      </w:r>
      <w:proofErr w:type="spellStart"/>
      <w:proofErr w:type="gramStart"/>
      <w:r>
        <w:t>Rt</w:t>
      </w:r>
      <w:proofErr w:type="spellEnd"/>
      <w:r>
        <w:t xml:space="preserve">  Hon</w:t>
      </w:r>
      <w:proofErr w:type="gramEnd"/>
      <w:r>
        <w:t xml:space="preserve"> The Lord Thomas of </w:t>
      </w:r>
      <w:proofErr w:type="spellStart"/>
      <w:r>
        <w:t>Cwmgiedd</w:t>
      </w:r>
      <w:proofErr w:type="spellEnd"/>
    </w:p>
    <w:p w14:paraId="77CBAEE1" w14:textId="77777777" w:rsidR="00BE5783" w:rsidRDefault="00BE5783" w:rsidP="00BE5783">
      <w:pPr>
        <w:contextualSpacing/>
        <w:rPr>
          <w:rFonts w:eastAsia="Times New Roman" w:cs="Times New Roman"/>
          <w:bCs/>
          <w:szCs w:val="24"/>
          <w:lang w:eastAsia="en-GB"/>
        </w:rPr>
      </w:pPr>
      <w:r>
        <w:rPr>
          <w:rFonts w:eastAsia="Times New Roman" w:cs="Times New Roman"/>
          <w:bCs/>
          <w:szCs w:val="24"/>
          <w:lang w:eastAsia="en-GB"/>
        </w:rPr>
        <w:t>Lord Chief Justice of England and Wales</w:t>
      </w:r>
    </w:p>
    <w:p w14:paraId="5C00E339" w14:textId="77777777" w:rsidR="00BE5783" w:rsidRDefault="00BE5783" w:rsidP="00BE5783">
      <w:pPr>
        <w:contextualSpacing/>
        <w:rPr>
          <w:rFonts w:eastAsia="Times New Roman" w:cs="Times New Roman"/>
          <w:bCs/>
          <w:szCs w:val="24"/>
          <w:lang w:eastAsia="en-GB"/>
        </w:rPr>
      </w:pPr>
      <w:r>
        <w:rPr>
          <w:rFonts w:eastAsia="Times New Roman" w:cs="Times New Roman"/>
          <w:bCs/>
          <w:szCs w:val="24"/>
          <w:lang w:eastAsia="en-GB"/>
        </w:rPr>
        <w:t xml:space="preserve">Head </w:t>
      </w:r>
      <w:proofErr w:type="gramStart"/>
      <w:r>
        <w:rPr>
          <w:rFonts w:eastAsia="Times New Roman" w:cs="Times New Roman"/>
          <w:bCs/>
          <w:szCs w:val="24"/>
          <w:lang w:eastAsia="en-GB"/>
        </w:rPr>
        <w:t>of  Criminal</w:t>
      </w:r>
      <w:proofErr w:type="gramEnd"/>
      <w:r>
        <w:rPr>
          <w:rFonts w:eastAsia="Times New Roman" w:cs="Times New Roman"/>
          <w:bCs/>
          <w:szCs w:val="24"/>
          <w:lang w:eastAsia="en-GB"/>
        </w:rPr>
        <w:t xml:space="preserve"> Justice</w:t>
      </w:r>
    </w:p>
    <w:p w14:paraId="2919FAB8" w14:textId="77777777" w:rsidR="00BE5783" w:rsidRDefault="00BE5783" w:rsidP="00BE5783">
      <w:pPr>
        <w:contextualSpacing/>
      </w:pPr>
      <w:r>
        <w:t xml:space="preserve">Royal Courts of Justice </w:t>
      </w:r>
    </w:p>
    <w:p w14:paraId="64B425BB" w14:textId="77777777" w:rsidR="00BE5783" w:rsidRDefault="00BE5783" w:rsidP="00BE5783">
      <w:pPr>
        <w:contextualSpacing/>
      </w:pPr>
      <w:r>
        <w:t>Strand</w:t>
      </w:r>
    </w:p>
    <w:p w14:paraId="6E185C4F" w14:textId="77777777" w:rsidR="00BE5783" w:rsidRDefault="00BE5783" w:rsidP="00BE5783">
      <w:pPr>
        <w:contextualSpacing/>
      </w:pPr>
      <w:r>
        <w:t xml:space="preserve">London </w:t>
      </w:r>
      <w:proofErr w:type="gramStart"/>
      <w:r>
        <w:t>WC2A  2LL</w:t>
      </w:r>
      <w:proofErr w:type="gramEnd"/>
    </w:p>
    <w:p w14:paraId="379A39B0" w14:textId="77777777" w:rsidR="00BE5783" w:rsidRDefault="00BE5783" w:rsidP="00BE5783">
      <w:pPr>
        <w:contextualSpacing/>
      </w:pPr>
    </w:p>
    <w:p w14:paraId="32A3D97F" w14:textId="77777777" w:rsidR="00BE5783" w:rsidRDefault="00BE5783" w:rsidP="00BE5783">
      <w:pPr>
        <w:contextualSpacing/>
      </w:pPr>
    </w:p>
    <w:p w14:paraId="52DBBEB1" w14:textId="77777777" w:rsidR="00BE5783" w:rsidRDefault="00BE5783" w:rsidP="00BE5783">
      <w:pPr>
        <w:contextualSpacing/>
      </w:pPr>
      <w:r>
        <w:t>Dear Lord Chief Justice</w:t>
      </w:r>
    </w:p>
    <w:p w14:paraId="532F792C" w14:textId="77777777" w:rsidR="00BE5783" w:rsidRDefault="00BE5783" w:rsidP="00BE5783">
      <w:pPr>
        <w:contextualSpacing/>
      </w:pPr>
    </w:p>
    <w:p w14:paraId="5F4863E6" w14:textId="77777777" w:rsidR="00BE5783" w:rsidRPr="00781340" w:rsidRDefault="00BE5783" w:rsidP="00BE5783">
      <w:pPr>
        <w:contextualSpacing/>
        <w:rPr>
          <w:b/>
        </w:rPr>
      </w:pPr>
      <w:r w:rsidRPr="00781340">
        <w:rPr>
          <w:b/>
        </w:rPr>
        <w:t>LORD  IRV</w:t>
      </w:r>
      <w:r w:rsidR="00757A97" w:rsidRPr="00781340">
        <w:rPr>
          <w:b/>
        </w:rPr>
        <w:t xml:space="preserve">INE  BRIBED   MR  ANDREW  BANO,  CHAIRMAN OF  THE  CROYDON  EMPLOYMENT  TRIBUNAL  </w:t>
      </w:r>
      <w:r w:rsidRPr="00781340">
        <w:rPr>
          <w:b/>
        </w:rPr>
        <w:t xml:space="preserve">WITH  </w:t>
      </w:r>
      <w:r w:rsidR="00757A97" w:rsidRPr="00781340">
        <w:rPr>
          <w:b/>
        </w:rPr>
        <w:t xml:space="preserve">A  PROMOTION  TO   THE  POST OF  SOCIAL SECURITY  COMMISSIONER   </w:t>
      </w:r>
      <w:r w:rsidRPr="00781340">
        <w:rPr>
          <w:b/>
        </w:rPr>
        <w:t xml:space="preserve"> IN RETURN FOR  DISMISSING MY RACE CLAIM AGAINST  THE HOUSE OF LORDS </w:t>
      </w:r>
      <w:r w:rsidR="00757A97" w:rsidRPr="00781340">
        <w:rPr>
          <w:b/>
        </w:rPr>
        <w:t xml:space="preserve"> (HOL)  </w:t>
      </w:r>
      <w:r w:rsidRPr="00781340">
        <w:rPr>
          <w:b/>
        </w:rPr>
        <w:t xml:space="preserve"> MY FORMER  EMPLOYER   -   THE  SCANDAL  OF   UNLAWFULLY  WITHHOLDING  MY  APPROPRIATE  REMUNERATION OVER  10 + YEARS   WAS  COVERED UP  BY  MR </w:t>
      </w:r>
      <w:r w:rsidR="00757A97" w:rsidRPr="00781340">
        <w:rPr>
          <w:b/>
        </w:rPr>
        <w:t xml:space="preserve"> </w:t>
      </w:r>
      <w:r w:rsidRPr="00781340">
        <w:rPr>
          <w:b/>
        </w:rPr>
        <w:t xml:space="preserve">BANO  </w:t>
      </w:r>
    </w:p>
    <w:p w14:paraId="772D635D" w14:textId="77777777" w:rsidR="00BE5783" w:rsidRDefault="00BE5783" w:rsidP="00BE5783">
      <w:pPr>
        <w:contextualSpacing/>
      </w:pPr>
    </w:p>
    <w:p w14:paraId="2349EDCF" w14:textId="77777777" w:rsidR="00BE5783" w:rsidRDefault="00BE5783" w:rsidP="00BE5783">
      <w:pPr>
        <w:contextualSpacing/>
      </w:pPr>
      <w:r>
        <w:t xml:space="preserve">I remind  Lord  Igor  Judge  your  predecessor’s  own  words  regarding  errors  made  by the  Judiciary,  </w:t>
      </w:r>
    </w:p>
    <w:p w14:paraId="6634DDF6" w14:textId="77777777" w:rsidR="00BE5783" w:rsidRDefault="00BE5783" w:rsidP="00BE5783">
      <w:pPr>
        <w:contextualSpacing/>
      </w:pPr>
    </w:p>
    <w:p w14:paraId="15341650" w14:textId="77777777" w:rsidR="00BE5783" w:rsidRDefault="00BE5783" w:rsidP="00BE5783">
      <w:pPr>
        <w:ind w:left="720"/>
        <w:contextualSpacing/>
      </w:pPr>
      <w:r>
        <w:t>“</w:t>
      </w:r>
      <w:proofErr w:type="gramStart"/>
      <w:r>
        <w:t>As  regards</w:t>
      </w:r>
      <w:proofErr w:type="gramEnd"/>
      <w:r>
        <w:t xml:space="preserve">  Mr Hodgson’s  case,  there would be "understandable public concern" about the  mistakes and the error </w:t>
      </w:r>
      <w:r w:rsidRPr="00781340">
        <w:rPr>
          <w:b/>
          <w:u w:val="single"/>
        </w:rPr>
        <w:t>is subject to an official investigation”</w:t>
      </w:r>
      <w:r>
        <w:t xml:space="preserve">.    </w:t>
      </w:r>
    </w:p>
    <w:p w14:paraId="0A48BCC7" w14:textId="77777777" w:rsidR="00BE5783" w:rsidRDefault="00BE5783" w:rsidP="00BE5783">
      <w:pPr>
        <w:contextualSpacing/>
      </w:pPr>
    </w:p>
    <w:p w14:paraId="237EDD3C" w14:textId="77777777" w:rsidR="00BE5783" w:rsidRDefault="00BE5783" w:rsidP="00BE5783">
      <w:pPr>
        <w:contextualSpacing/>
      </w:pPr>
      <w:r>
        <w:t xml:space="preserve">I  have  enclosed herewith  my complaint  in spite of  writing to  your  predecessors,  Lord  Woolf,  Lord Philip  and  Lord Igor  Judge  regarding  Mr </w:t>
      </w:r>
      <w:proofErr w:type="spellStart"/>
      <w:r>
        <w:t>Bano’s</w:t>
      </w:r>
      <w:proofErr w:type="spellEnd"/>
      <w:r>
        <w:t xml:space="preserve">  conduct  during the  hearing.   None  addressed  my  issues  of  Corruption  which  are  deliberate  errors.    My complaint  is  that  Lord Irvine/House of Lords (HOL) bribed   Mr Andrew </w:t>
      </w:r>
      <w:proofErr w:type="spellStart"/>
      <w:r>
        <w:t>Bano</w:t>
      </w:r>
      <w:proofErr w:type="spellEnd"/>
      <w:r>
        <w:t xml:space="preserve">  the  Chairman of  the Employment Tribunal  </w:t>
      </w:r>
      <w:r w:rsidR="00757A97">
        <w:t xml:space="preserve">by  offering  him  the  post  of   Social Security Commissioner  to  dismiss  my  race complaint  against  HOL  my  former  employer.  </w:t>
      </w:r>
      <w:r w:rsidR="0088781B">
        <w:t xml:space="preserve">This  was  in order  not  to  stigmatise  the  HOL  with  the  stigma  of  racism  as there  would  be  a  public  outrage,  especially  taking  into  account  as  HOL in  its  Judicial  capacity  was  the  highest  Judicial  Authority  at  that  time.  </w:t>
      </w:r>
      <w:r w:rsidR="00757A97">
        <w:t xml:space="preserve"> </w:t>
      </w:r>
      <w:r>
        <w:t xml:space="preserve">I  was deceived  by  not only </w:t>
      </w:r>
      <w:r w:rsidR="00757A97">
        <w:t xml:space="preserve">Lord Irvine and  Mr </w:t>
      </w:r>
      <w:proofErr w:type="spellStart"/>
      <w:r w:rsidR="00757A97">
        <w:t>Bano</w:t>
      </w:r>
      <w:proofErr w:type="spellEnd"/>
      <w:r>
        <w:t xml:space="preserve">,  but  </w:t>
      </w:r>
      <w:r w:rsidR="00757A97">
        <w:t xml:space="preserve">also  by  Mr Justice  Lindsay  EAT,   Lord Justice Latham  Ex-Parte  Court of  Appeal,  and  Judge Shaun Spencer  at  the  Appeal hearing against  the Pensions Ombudsman  </w:t>
      </w:r>
      <w:r>
        <w:t xml:space="preserve">who  aided  and  abetted   the Lord Irvine/Judge </w:t>
      </w:r>
      <w:proofErr w:type="spellStart"/>
      <w:r>
        <w:t>Bano</w:t>
      </w:r>
      <w:proofErr w:type="spellEnd"/>
      <w:r>
        <w:t xml:space="preserve">,  </w:t>
      </w:r>
      <w:r w:rsidR="000A6446">
        <w:t xml:space="preserve">is  tantamount  to  Criminal  Conspiracy.   </w:t>
      </w:r>
    </w:p>
    <w:p w14:paraId="54FA1073" w14:textId="77777777" w:rsidR="000A6446" w:rsidRDefault="000A6446" w:rsidP="00BE5783">
      <w:pPr>
        <w:contextualSpacing/>
      </w:pPr>
    </w:p>
    <w:p w14:paraId="1855FAD3" w14:textId="77777777" w:rsidR="00BE5783" w:rsidRDefault="00BE5783" w:rsidP="00BE5783">
      <w:pPr>
        <w:contextualSpacing/>
      </w:pPr>
      <w:proofErr w:type="spellStart"/>
      <w:r>
        <w:t>Munir</w:t>
      </w:r>
      <w:proofErr w:type="spellEnd"/>
      <w:r>
        <w:t xml:space="preserve">  Patel,  a  minor  Court  Clerk at  the  Redbridge  Magistrate  Courts,  was  sent  to  prison  for  accepting  bribes  but   there  seems  to  be  a different  set  of   rules  for  Lord Irvine  and  Judge Andrew </w:t>
      </w:r>
      <w:proofErr w:type="spellStart"/>
      <w:r>
        <w:t>Bano</w:t>
      </w:r>
      <w:proofErr w:type="spellEnd"/>
      <w:r>
        <w:t xml:space="preserve">.    The  people  who  should  investigate  this  serious  offence   committed by Judges   have  not </w:t>
      </w:r>
      <w:r w:rsidR="000A6446">
        <w:t xml:space="preserve"> been investigated  which  is  prejudicial  and  tendentious.  </w:t>
      </w:r>
    </w:p>
    <w:p w14:paraId="35842B79" w14:textId="77777777" w:rsidR="00BE5783" w:rsidRDefault="00BE5783" w:rsidP="00BE5783">
      <w:pPr>
        <w:contextualSpacing/>
      </w:pPr>
    </w:p>
    <w:p w14:paraId="2A848AFD" w14:textId="77777777" w:rsidR="00BE5783" w:rsidRDefault="00BE5783" w:rsidP="00BE5783">
      <w:pPr>
        <w:contextualSpacing/>
      </w:pPr>
      <w:r>
        <w:t xml:space="preserve">To  date  I  have  been only advised  that  “you  have  raised  these  issues  in  2006,  2007, 2008  and  2009”,    “no  one  can overturn the  Decision of  the Courts” or  that  “the  case is  dismissed by 3 courts”,  or  about  my  “unhappiness about  the  decision of the courts” but  this  is  about  </w:t>
      </w:r>
      <w:r w:rsidRPr="005B2ED8">
        <w:rPr>
          <w:rFonts w:ascii="Arial" w:hAnsi="Arial" w:cs="Arial"/>
          <w:b/>
        </w:rPr>
        <w:t>Bribery and Corruption  by  Senior  Judges</w:t>
      </w:r>
      <w:r>
        <w:rPr>
          <w:rFonts w:ascii="Arial" w:hAnsi="Arial" w:cs="Arial"/>
          <w:b/>
        </w:rPr>
        <w:t xml:space="preserve"> </w:t>
      </w:r>
      <w:r>
        <w:t xml:space="preserve"> and  the  relevant  a authorities  who  have  powers  to  investigate,  have  evaded  responding  to  my complaints  believing that   they  could  get  rid of  me.   </w:t>
      </w:r>
    </w:p>
    <w:p w14:paraId="39D4D112" w14:textId="77777777" w:rsidR="00BE5783" w:rsidRDefault="00BE5783" w:rsidP="00BE5783">
      <w:pPr>
        <w:contextualSpacing/>
      </w:pPr>
    </w:p>
    <w:p w14:paraId="34656C1E" w14:textId="77777777" w:rsidR="00BE5783" w:rsidRDefault="00BE5783" w:rsidP="00BE5783">
      <w:pPr>
        <w:contextualSpacing/>
      </w:pPr>
    </w:p>
    <w:p w14:paraId="31F186CD" w14:textId="77777777" w:rsidR="00BE5783" w:rsidRDefault="00BE5783" w:rsidP="00BE5783">
      <w:pPr>
        <w:contextualSpacing/>
      </w:pPr>
      <w:r>
        <w:tab/>
      </w:r>
      <w:r>
        <w:tab/>
      </w:r>
      <w:r>
        <w:tab/>
      </w:r>
      <w:r>
        <w:tab/>
      </w:r>
      <w:r>
        <w:tab/>
      </w:r>
      <w:r>
        <w:tab/>
      </w:r>
      <w:proofErr w:type="gramStart"/>
      <w:r>
        <w:t>1  of</w:t>
      </w:r>
      <w:proofErr w:type="gramEnd"/>
      <w:r>
        <w:t xml:space="preserve">  2</w:t>
      </w:r>
    </w:p>
    <w:p w14:paraId="19CD4064" w14:textId="77777777" w:rsidR="00BE5783" w:rsidRDefault="00BE5783" w:rsidP="00BE5783">
      <w:pPr>
        <w:contextualSpacing/>
      </w:pPr>
    </w:p>
    <w:p w14:paraId="722BEE9A" w14:textId="77777777" w:rsidR="00BE5783" w:rsidRDefault="00BE5783" w:rsidP="00BE5783">
      <w:pPr>
        <w:contextualSpacing/>
      </w:pPr>
    </w:p>
    <w:p w14:paraId="1A6D8594" w14:textId="77777777" w:rsidR="0088781B" w:rsidRDefault="00BE5783" w:rsidP="00BE5783">
      <w:pPr>
        <w:contextualSpacing/>
      </w:pPr>
      <w:proofErr w:type="gramStart"/>
      <w:r>
        <w:t>In  spite</w:t>
      </w:r>
      <w:proofErr w:type="gramEnd"/>
      <w:r>
        <w:t xml:space="preserve"> of  my  complaints  made  at  the appropriate times  i.e.  within  the  time limits, no  one  addressed  the  serious  issues  </w:t>
      </w:r>
      <w:r w:rsidR="0088781B">
        <w:t xml:space="preserve">that  I  have  complained of.   </w:t>
      </w:r>
      <w:r>
        <w:t>My  serious</w:t>
      </w:r>
      <w:r w:rsidR="0088781B">
        <w:t xml:space="preserve"> complaints  </w:t>
      </w:r>
      <w:r>
        <w:t xml:space="preserve">to  the  Lord Chief  Justice Office,  the  EHCH,  Parliamentary Ombudsman,  the  Judicial  Complaints  Office,   no  investigation  was  held  in order  to  take  the  necessary  action  against   Mr </w:t>
      </w:r>
      <w:proofErr w:type="spellStart"/>
      <w:r>
        <w:t>Bano</w:t>
      </w:r>
      <w:proofErr w:type="spellEnd"/>
      <w:r>
        <w:t xml:space="preserve">  but  instead  he  was  promoted  to  the   post  of   Judge,  The  President of  the War Pensions  &amp; Armed  Forces  Compensation Chamber.   I  was  advised  by  James </w:t>
      </w:r>
      <w:proofErr w:type="spellStart"/>
      <w:r>
        <w:t>Bano</w:t>
      </w:r>
      <w:proofErr w:type="spellEnd"/>
      <w:r>
        <w:t xml:space="preserve">,   Judge </w:t>
      </w:r>
      <w:proofErr w:type="spellStart"/>
      <w:r>
        <w:t>Bano’s</w:t>
      </w:r>
      <w:proofErr w:type="spellEnd"/>
      <w:r>
        <w:t xml:space="preserve">  brother  that  as a  result of  my website,   Judge </w:t>
      </w:r>
      <w:proofErr w:type="spellStart"/>
      <w:r>
        <w:t>Bano</w:t>
      </w:r>
      <w:proofErr w:type="spellEnd"/>
      <w:r>
        <w:t xml:space="preserve"> had   “attempted  suicide”  and   demanded  that  I  should  remove  the  website  linking  Mr </w:t>
      </w:r>
      <w:proofErr w:type="spellStart"/>
      <w:r>
        <w:t>Bano’s</w:t>
      </w:r>
      <w:proofErr w:type="spellEnd"/>
      <w:r>
        <w:t xml:space="preserve">  corrupt  practices.   I  advised  Mr James </w:t>
      </w:r>
      <w:proofErr w:type="spellStart"/>
      <w:r>
        <w:t>Bano</w:t>
      </w:r>
      <w:proofErr w:type="spellEnd"/>
      <w:r>
        <w:t xml:space="preserve">  to  sue  me  for  libel,  but   he  has  failed  to  take  any  action  against  me  because  my  claims of Bribery  are   true.    Mr </w:t>
      </w:r>
      <w:proofErr w:type="spellStart"/>
      <w:r>
        <w:t>Bano</w:t>
      </w:r>
      <w:proofErr w:type="spellEnd"/>
      <w:r>
        <w:t xml:space="preserve">  was  promoted  from  the post  of  ET  Chairman  to   the post  of  Social Security  &amp; Child Support  </w:t>
      </w:r>
      <w:r w:rsidR="0088781B">
        <w:t xml:space="preserve">Commissioner  </w:t>
      </w:r>
      <w:r>
        <w:t xml:space="preserve">in  the  midst  of  my  race hearing  at  the ET,   so that  he  could  cover up  the  DWP  fraud  that  Lorna </w:t>
      </w:r>
      <w:proofErr w:type="spellStart"/>
      <w:r>
        <w:t>McWilliam</w:t>
      </w:r>
      <w:proofErr w:type="spellEnd"/>
      <w:r>
        <w:t xml:space="preserve">  my  racist  line manager  committed.   </w:t>
      </w:r>
      <w:proofErr w:type="gramStart"/>
      <w:r>
        <w:t>She  forced</w:t>
      </w:r>
      <w:proofErr w:type="gramEnd"/>
      <w:r>
        <w:t xml:space="preserve"> me to   complete  a  60  hours </w:t>
      </w:r>
      <w:proofErr w:type="spellStart"/>
      <w:r>
        <w:t>p.w</w:t>
      </w:r>
      <w:proofErr w:type="spellEnd"/>
      <w:r>
        <w:t xml:space="preserve">.   </w:t>
      </w:r>
      <w:proofErr w:type="gramStart"/>
      <w:r>
        <w:t>workload</w:t>
      </w:r>
      <w:proofErr w:type="gramEnd"/>
      <w:r>
        <w:t xml:space="preserve">   but  reduced  my  hours  to  13.9 hours </w:t>
      </w:r>
      <w:proofErr w:type="spellStart"/>
      <w:r>
        <w:t>p.w</w:t>
      </w:r>
      <w:proofErr w:type="spellEnd"/>
      <w:r>
        <w:t xml:space="preserve">.  </w:t>
      </w:r>
      <w:proofErr w:type="gramStart"/>
      <w:r w:rsidR="0088781B">
        <w:t>and</w:t>
      </w:r>
      <w:proofErr w:type="gramEnd"/>
      <w:r w:rsidR="0088781B">
        <w:t xml:space="preserve">  confirmed  in writing  to  </w:t>
      </w:r>
    </w:p>
    <w:p w14:paraId="76AA4D83" w14:textId="77777777" w:rsidR="0088781B" w:rsidRDefault="0088781B" w:rsidP="00BE5783">
      <w:pPr>
        <w:contextualSpacing/>
      </w:pPr>
      <w:proofErr w:type="gramStart"/>
      <w:r>
        <w:t>the</w:t>
      </w:r>
      <w:proofErr w:type="gramEnd"/>
      <w:r>
        <w:t xml:space="preserve">  DWP   that  I worked  only  13.9 hours </w:t>
      </w:r>
      <w:proofErr w:type="spellStart"/>
      <w:r>
        <w:t>p.w</w:t>
      </w:r>
      <w:proofErr w:type="spellEnd"/>
      <w:r>
        <w:t xml:space="preserve">.    </w:t>
      </w:r>
      <w:proofErr w:type="gramStart"/>
      <w:r>
        <w:t>This  was</w:t>
      </w:r>
      <w:proofErr w:type="gramEnd"/>
      <w:r>
        <w:t xml:space="preserve">   a  Fraud  committed  against  the DWP.   </w:t>
      </w:r>
      <w:r w:rsidR="00BE5783">
        <w:t xml:space="preserve">   </w:t>
      </w:r>
    </w:p>
    <w:p w14:paraId="7E6C971E" w14:textId="77777777" w:rsidR="00BE5783" w:rsidRDefault="00BE5783" w:rsidP="00BE5783">
      <w:pPr>
        <w:contextualSpacing/>
      </w:pPr>
      <w:proofErr w:type="gramStart"/>
      <w:r>
        <w:t>Instead  of</w:t>
      </w:r>
      <w:proofErr w:type="gramEnd"/>
      <w:r>
        <w:t xml:space="preserve">  paying  me  for  the  actual 60 hours </w:t>
      </w:r>
      <w:proofErr w:type="spellStart"/>
      <w:r>
        <w:t>p.w</w:t>
      </w:r>
      <w:proofErr w:type="spellEnd"/>
      <w:r>
        <w:t xml:space="preserve">.  </w:t>
      </w:r>
      <w:r w:rsidR="0088781B">
        <w:t xml:space="preserve">that  I  worked,  </w:t>
      </w:r>
      <w:r>
        <w:t xml:space="preserve">she  paid  me only  for  13.9 hours </w:t>
      </w:r>
      <w:proofErr w:type="spellStart"/>
      <w:r>
        <w:t>p.w</w:t>
      </w:r>
      <w:proofErr w:type="spellEnd"/>
      <w:r>
        <w:t xml:space="preserve">.   and   this  has had a  ripple  effect on  my  Pension Benefits  and  associated  benefits.    </w:t>
      </w:r>
    </w:p>
    <w:p w14:paraId="26EE55E8" w14:textId="77777777" w:rsidR="0088781B" w:rsidRDefault="0088781B" w:rsidP="00BE5783">
      <w:pPr>
        <w:contextualSpacing/>
      </w:pPr>
    </w:p>
    <w:p w14:paraId="20627070" w14:textId="77777777" w:rsidR="00CC4401" w:rsidRPr="0088781B" w:rsidRDefault="00CC4401" w:rsidP="00CC4401">
      <w:pPr>
        <w:rPr>
          <w:rFonts w:cs="Times New Roman"/>
        </w:rPr>
      </w:pPr>
      <w:r>
        <w:t xml:space="preserve">HOL   also   committed  Fraud  not  only  when  they  agreed  with  LM  as  above,  but also  when  they  did  not  pay  the  correct  NI  Contributions  on  my  behalf   for  working  67 hours </w:t>
      </w:r>
      <w:proofErr w:type="spellStart"/>
      <w:r>
        <w:t>p.w</w:t>
      </w:r>
      <w:proofErr w:type="spellEnd"/>
      <w:r>
        <w:t xml:space="preserve">.   As  a  direct  consequence  of   these  two  fraudulent  acts,  both  my State and Occupational  Pensions  were  manifestly  affected   thus   placing  me in  </w:t>
      </w:r>
      <w:r w:rsidRPr="0088781B">
        <w:rPr>
          <w:rFonts w:cs="Times New Roman"/>
        </w:rPr>
        <w:t xml:space="preserve">significant </w:t>
      </w:r>
      <w:r>
        <w:rPr>
          <w:rFonts w:cs="Times New Roman"/>
        </w:rPr>
        <w:t xml:space="preserve"> financial </w:t>
      </w:r>
      <w:r w:rsidRPr="0088781B">
        <w:rPr>
          <w:rFonts w:cs="Times New Roman"/>
        </w:rPr>
        <w:t xml:space="preserve"> hardship.   </w:t>
      </w:r>
    </w:p>
    <w:p w14:paraId="7B803347" w14:textId="77777777" w:rsidR="00BE5783" w:rsidRPr="0088781B" w:rsidRDefault="00BE5783" w:rsidP="00BE5783">
      <w:pPr>
        <w:contextualSpacing/>
        <w:rPr>
          <w:rFonts w:cs="Times New Roman"/>
        </w:rPr>
      </w:pPr>
      <w:r w:rsidRPr="0088781B">
        <w:rPr>
          <w:rFonts w:cs="Times New Roman"/>
        </w:rPr>
        <w:t xml:space="preserve">I  know  the  authorities  are  in  a  very  difficult  position  and  if  you  do  not  want  to  investigate  and  take  action  against  Lord Irvine  and  Judge </w:t>
      </w:r>
      <w:proofErr w:type="spellStart"/>
      <w:r w:rsidRPr="0088781B">
        <w:rPr>
          <w:rFonts w:cs="Times New Roman"/>
        </w:rPr>
        <w:t>Bano</w:t>
      </w:r>
      <w:proofErr w:type="spellEnd"/>
      <w:r w:rsidRPr="0088781B">
        <w:rPr>
          <w:rFonts w:cs="Times New Roman"/>
        </w:rPr>
        <w:t xml:space="preserve">,  (who suddenly  “retired”  as a  result  of  my  Updated  Website)  please   pay  my   appropriate  remuneration  that  HOL   is  still  withholding  unlawfully,  without  any  valid  reason.   </w:t>
      </w:r>
    </w:p>
    <w:p w14:paraId="003C2CA6" w14:textId="77777777" w:rsidR="00BE5783" w:rsidRDefault="00BE5783" w:rsidP="00BE5783">
      <w:pPr>
        <w:contextualSpacing/>
      </w:pPr>
    </w:p>
    <w:p w14:paraId="1F89878A" w14:textId="77777777" w:rsidR="00BE5783" w:rsidRDefault="00BE5783" w:rsidP="00BE5783">
      <w:pPr>
        <w:contextualSpacing/>
      </w:pPr>
      <w:r>
        <w:t xml:space="preserve">I   have  fought  this  battle  during  the  past   14  years,  but  I  will  not  go away  until  HOL  pay  every  penny  that  they  owe  me  legally  and  morally.   </w:t>
      </w:r>
      <w:proofErr w:type="gramStart"/>
      <w:r>
        <w:t>I  want</w:t>
      </w:r>
      <w:proofErr w:type="gramEnd"/>
      <w:r>
        <w:t xml:space="preserve">  to buy my own home and  have a peace  of  mind once again.  I lost  it  because  HOL   did  not pay  my  hard  earned  monies  and  I  was unable  to meet my financial  commitments.  Therefore I am willing to sign an  agreement  that  I would not  divulge  any information  about  a  mediation.   </w:t>
      </w:r>
      <w:proofErr w:type="gramStart"/>
      <w:r>
        <w:t>Please  let</w:t>
      </w:r>
      <w:proofErr w:type="gramEnd"/>
      <w:r>
        <w:t xml:space="preserve">  me  have  what  is  mine. </w:t>
      </w:r>
    </w:p>
    <w:p w14:paraId="7A218B8D" w14:textId="77777777" w:rsidR="00BE5783" w:rsidRDefault="00BE5783" w:rsidP="00BE5783">
      <w:pPr>
        <w:contextualSpacing/>
      </w:pPr>
    </w:p>
    <w:p w14:paraId="73F3A751" w14:textId="77777777" w:rsidR="00BE5783" w:rsidRDefault="00BE5783" w:rsidP="00BE5783">
      <w:pPr>
        <w:contextualSpacing/>
      </w:pPr>
      <w:r>
        <w:t xml:space="preserve">I  have  enclosed herewith  the Appendix  1,  2  and  3 of  my  website:  </w:t>
      </w:r>
    </w:p>
    <w:p w14:paraId="6566BB72" w14:textId="77777777" w:rsidR="00BE5783" w:rsidRDefault="003B2643" w:rsidP="00BE5783">
      <w:pPr>
        <w:contextualSpacing/>
      </w:pPr>
      <w:hyperlink r:id="rId6" w:history="1">
        <w:r w:rsidR="00BE5783" w:rsidRPr="00F43DCF">
          <w:rPr>
            <w:rStyle w:val="Hyperlink"/>
          </w:rPr>
          <w:t>www.racialabuse-houseoflords.com</w:t>
        </w:r>
      </w:hyperlink>
      <w:r w:rsidR="00BE5783">
        <w:t xml:space="preserve">.    I  had  written  several  times  to both Lord Irvine and Judge </w:t>
      </w:r>
      <w:proofErr w:type="spellStart"/>
      <w:r w:rsidR="00BE5783">
        <w:t>Bano</w:t>
      </w:r>
      <w:proofErr w:type="spellEnd"/>
      <w:r w:rsidR="00BE5783">
        <w:t xml:space="preserve">  accusing them of  Bribery and Corruption and lying in the Decision, but there was  no denial  or  even  a  warning  that  they  would  take  action  against  me.   </w:t>
      </w:r>
      <w:proofErr w:type="gramStart"/>
      <w:r w:rsidR="00BE5783">
        <w:t>MY  CLAIMS</w:t>
      </w:r>
      <w:proofErr w:type="gramEnd"/>
      <w:r w:rsidR="00BE5783">
        <w:t xml:space="preserve">  ARE  TRUE  !</w:t>
      </w:r>
    </w:p>
    <w:p w14:paraId="3131E958" w14:textId="77777777" w:rsidR="00BE5783" w:rsidRDefault="00BE5783" w:rsidP="00BE5783">
      <w:pPr>
        <w:contextualSpacing/>
      </w:pPr>
    </w:p>
    <w:p w14:paraId="62D1A225" w14:textId="77777777" w:rsidR="00BE5783" w:rsidRDefault="00BE5783" w:rsidP="00BE5783">
      <w:pPr>
        <w:contextualSpacing/>
      </w:pPr>
      <w:proofErr w:type="gramStart"/>
      <w:r>
        <w:t>Yours  faithfully</w:t>
      </w:r>
      <w:proofErr w:type="gramEnd"/>
    </w:p>
    <w:p w14:paraId="1F4642BB" w14:textId="77777777" w:rsidR="00BE5783" w:rsidRDefault="00BE5783" w:rsidP="00BE5783">
      <w:pPr>
        <w:contextualSpacing/>
      </w:pPr>
    </w:p>
    <w:p w14:paraId="657AB8E1" w14:textId="77777777" w:rsidR="00BE5783" w:rsidRDefault="00BE5783" w:rsidP="00BE5783">
      <w:pPr>
        <w:contextualSpacing/>
      </w:pPr>
    </w:p>
    <w:p w14:paraId="30136B60" w14:textId="77777777" w:rsidR="00BE5783" w:rsidRDefault="00BE5783" w:rsidP="00BE5783">
      <w:pPr>
        <w:contextualSpacing/>
      </w:pPr>
    </w:p>
    <w:p w14:paraId="740B2155" w14:textId="77777777" w:rsidR="00BE5783" w:rsidRDefault="00BE5783" w:rsidP="00BE5783">
      <w:pPr>
        <w:contextualSpacing/>
      </w:pPr>
    </w:p>
    <w:p w14:paraId="6A0AA373" w14:textId="77777777" w:rsidR="00BE5783" w:rsidRDefault="00BE5783" w:rsidP="00BE5783">
      <w:pPr>
        <w:contextualSpacing/>
      </w:pPr>
    </w:p>
    <w:p w14:paraId="352D706F" w14:textId="77777777" w:rsidR="00BE5783" w:rsidRDefault="00BE5783" w:rsidP="00BE5783">
      <w:pPr>
        <w:contextualSpacing/>
      </w:pPr>
      <w:r>
        <w:t xml:space="preserve">MS   PHYLLIS   JAYARATNE </w:t>
      </w:r>
    </w:p>
    <w:p w14:paraId="2B3F1D41" w14:textId="77777777" w:rsidR="00BE5783" w:rsidRDefault="00BE5783" w:rsidP="00BE5783">
      <w:pPr>
        <w:contextualSpacing/>
      </w:pPr>
    </w:p>
    <w:p w14:paraId="2F5212AB" w14:textId="77777777" w:rsidR="00BE5783" w:rsidRDefault="00BE5783" w:rsidP="00BE5783">
      <w:pPr>
        <w:contextualSpacing/>
      </w:pPr>
    </w:p>
    <w:p w14:paraId="7AA2EB9B" w14:textId="77777777" w:rsidR="00BE5783" w:rsidRDefault="00BE5783" w:rsidP="00BE5783">
      <w:pPr>
        <w:contextualSpacing/>
      </w:pPr>
    </w:p>
    <w:p w14:paraId="57359012" w14:textId="77777777" w:rsidR="00BE5783" w:rsidRDefault="00BE5783" w:rsidP="00BE5783">
      <w:pPr>
        <w:contextualSpacing/>
      </w:pPr>
    </w:p>
    <w:p w14:paraId="3CE4D8A2" w14:textId="77777777" w:rsidR="00BE5783" w:rsidRDefault="00BE5783" w:rsidP="00BE5783">
      <w:pPr>
        <w:contextualSpacing/>
      </w:pPr>
    </w:p>
    <w:p w14:paraId="32578D61" w14:textId="77777777" w:rsidR="00BE5783" w:rsidRDefault="00BE5783" w:rsidP="00BE5783">
      <w:pPr>
        <w:contextualSpacing/>
      </w:pPr>
    </w:p>
    <w:p w14:paraId="63D78380" w14:textId="77777777" w:rsidR="00BE5783" w:rsidRDefault="00BE5783" w:rsidP="00BE5783">
      <w:pPr>
        <w:contextualSpacing/>
      </w:pPr>
    </w:p>
    <w:p w14:paraId="5DDCA75B" w14:textId="77777777" w:rsidR="00BE5783" w:rsidRDefault="00BE5783" w:rsidP="00BE5783">
      <w:pPr>
        <w:contextualSpacing/>
      </w:pPr>
      <w:r>
        <w:tab/>
      </w:r>
      <w:r>
        <w:tab/>
      </w:r>
      <w:r>
        <w:tab/>
      </w:r>
      <w:r>
        <w:tab/>
      </w:r>
      <w:r>
        <w:tab/>
      </w:r>
      <w:r>
        <w:tab/>
      </w:r>
      <w:proofErr w:type="gramStart"/>
      <w:r>
        <w:t>2  of</w:t>
      </w:r>
      <w:proofErr w:type="gramEnd"/>
      <w:r>
        <w:t xml:space="preserve">   2</w:t>
      </w:r>
    </w:p>
    <w:p w14:paraId="750D3070" w14:textId="77777777" w:rsidR="007E7662" w:rsidRDefault="007E7662" w:rsidP="007E7662">
      <w:pPr>
        <w:spacing w:before="0" w:beforeAutospacing="0" w:after="0" w:afterAutospacing="0"/>
        <w:rPr>
          <w:rFonts w:ascii="Arial" w:eastAsia="Times New Roman" w:hAnsi="Arial" w:cs="Arial"/>
          <w:szCs w:val="24"/>
          <w:lang w:eastAsia="en-GB"/>
        </w:rPr>
      </w:pPr>
    </w:p>
    <w:p w14:paraId="1608257C" w14:textId="77777777" w:rsidR="007E7662" w:rsidRDefault="00EA1DD3" w:rsidP="007E7662">
      <w:pPr>
        <w:spacing w:before="0" w:beforeAutospacing="0" w:after="0" w:afterAutospacing="0"/>
        <w:rPr>
          <w:rFonts w:ascii="Arial" w:eastAsia="Times New Roman" w:hAnsi="Arial" w:cs="Arial"/>
          <w:szCs w:val="24"/>
          <w:lang w:eastAsia="en-GB"/>
        </w:rPr>
      </w:pP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proofErr w:type="gramStart"/>
      <w:r>
        <w:rPr>
          <w:rFonts w:ascii="Arial" w:eastAsia="Times New Roman" w:hAnsi="Arial" w:cs="Arial"/>
          <w:szCs w:val="24"/>
          <w:lang w:eastAsia="en-GB"/>
        </w:rPr>
        <w:t>see</w:t>
      </w:r>
      <w:proofErr w:type="gramEnd"/>
      <w:r>
        <w:rPr>
          <w:rFonts w:ascii="Arial" w:eastAsia="Times New Roman" w:hAnsi="Arial" w:cs="Arial"/>
          <w:szCs w:val="24"/>
          <w:lang w:eastAsia="en-GB"/>
        </w:rPr>
        <w:t xml:space="preserve">  complaint to JCIO below</w:t>
      </w:r>
    </w:p>
    <w:p w14:paraId="5192D5FF" w14:textId="77777777" w:rsidR="007E7662" w:rsidRDefault="007E7662" w:rsidP="007E7662">
      <w:pPr>
        <w:spacing w:before="0" w:beforeAutospacing="0" w:after="0" w:afterAutospacing="0"/>
        <w:rPr>
          <w:rFonts w:ascii="Arial" w:eastAsia="Times New Roman" w:hAnsi="Arial" w:cs="Arial"/>
          <w:szCs w:val="24"/>
          <w:lang w:eastAsia="en-GB"/>
        </w:rPr>
      </w:pPr>
    </w:p>
    <w:p w14:paraId="09286A36" w14:textId="77777777" w:rsidR="007E7662" w:rsidRPr="00BE5783" w:rsidRDefault="007E7662" w:rsidP="007E7662">
      <w:pPr>
        <w:contextualSpacing/>
        <w:rPr>
          <w:u w:val="single"/>
        </w:rPr>
      </w:pPr>
      <w:r>
        <w:t> </w:t>
      </w:r>
      <w:r>
        <w:tab/>
      </w:r>
      <w:r>
        <w:tab/>
      </w:r>
      <w:r>
        <w:tab/>
      </w:r>
      <w:r>
        <w:tab/>
      </w:r>
      <w:r>
        <w:tab/>
      </w:r>
      <w:r>
        <w:tab/>
      </w:r>
      <w:r>
        <w:tab/>
      </w:r>
      <w:r>
        <w:tab/>
      </w:r>
      <w:r>
        <w:tab/>
      </w:r>
      <w:r>
        <w:tab/>
      </w:r>
      <w:proofErr w:type="gramStart"/>
      <w:r w:rsidRPr="00BE5783">
        <w:rPr>
          <w:u w:val="single"/>
        </w:rPr>
        <w:t>2</w:t>
      </w:r>
      <w:r>
        <w:rPr>
          <w:u w:val="single"/>
        </w:rPr>
        <w:t>3</w:t>
      </w:r>
      <w:r w:rsidRPr="00BE5783">
        <w:rPr>
          <w:u w:val="single"/>
        </w:rPr>
        <w:t xml:space="preserve">  January</w:t>
      </w:r>
      <w:proofErr w:type="gramEnd"/>
      <w:r w:rsidRPr="00BE5783">
        <w:rPr>
          <w:u w:val="single"/>
        </w:rPr>
        <w:t xml:space="preserve">  2014</w:t>
      </w:r>
    </w:p>
    <w:p w14:paraId="6E7F5389" w14:textId="77777777" w:rsidR="007E7662" w:rsidRDefault="007E7662" w:rsidP="007E7662">
      <w:pPr>
        <w:contextualSpacing/>
      </w:pPr>
    </w:p>
    <w:p w14:paraId="25B49845" w14:textId="77777777" w:rsidR="007E7662" w:rsidRDefault="007E7662" w:rsidP="007E7662">
      <w:pPr>
        <w:contextualSpacing/>
      </w:pPr>
      <w:r>
        <w:t xml:space="preserve"> </w:t>
      </w:r>
    </w:p>
    <w:p w14:paraId="1C425F51" w14:textId="77777777" w:rsidR="007E7662" w:rsidRDefault="007E7662" w:rsidP="007E7662">
      <w:pPr>
        <w:contextualSpacing/>
        <w:rPr>
          <w:b/>
          <w:bCs/>
          <w:sz w:val="36"/>
          <w:szCs w:val="36"/>
        </w:rPr>
      </w:pPr>
      <w:r>
        <w:rPr>
          <w:b/>
          <w:bCs/>
          <w:sz w:val="32"/>
          <w:szCs w:val="32"/>
        </w:rPr>
        <w:t xml:space="preserve">TO:   </w:t>
      </w:r>
      <w:proofErr w:type="gramStart"/>
      <w:r w:rsidRPr="00BE5783">
        <w:rPr>
          <w:b/>
          <w:bCs/>
          <w:sz w:val="36"/>
          <w:szCs w:val="36"/>
        </w:rPr>
        <w:t>JUDICIAL  COMPLAINTS</w:t>
      </w:r>
      <w:proofErr w:type="gramEnd"/>
      <w:r w:rsidRPr="00BE5783">
        <w:rPr>
          <w:b/>
          <w:bCs/>
          <w:sz w:val="36"/>
          <w:szCs w:val="36"/>
        </w:rPr>
        <w:t xml:space="preserve">  INVESTIGATIONS  </w:t>
      </w:r>
      <w:r>
        <w:rPr>
          <w:b/>
          <w:bCs/>
          <w:sz w:val="36"/>
          <w:szCs w:val="36"/>
        </w:rPr>
        <w:t xml:space="preserve">   </w:t>
      </w:r>
    </w:p>
    <w:p w14:paraId="394F6E82" w14:textId="77777777" w:rsidR="007E7662" w:rsidRPr="00BE5783" w:rsidRDefault="007E7662" w:rsidP="007E7662">
      <w:pPr>
        <w:contextualSpacing/>
        <w:rPr>
          <w:sz w:val="36"/>
          <w:szCs w:val="36"/>
        </w:rPr>
      </w:pPr>
      <w:r>
        <w:rPr>
          <w:b/>
          <w:bCs/>
          <w:sz w:val="36"/>
          <w:szCs w:val="36"/>
        </w:rPr>
        <w:t xml:space="preserve">          </w:t>
      </w:r>
      <w:r w:rsidRPr="00BE5783">
        <w:rPr>
          <w:b/>
          <w:bCs/>
          <w:sz w:val="36"/>
          <w:szCs w:val="36"/>
        </w:rPr>
        <w:t xml:space="preserve">OFFICE </w:t>
      </w:r>
    </w:p>
    <w:p w14:paraId="374F4107" w14:textId="77777777" w:rsidR="007E7662" w:rsidRPr="00D92149" w:rsidRDefault="007E7662" w:rsidP="007E7662">
      <w:pPr>
        <w:contextualSpacing/>
        <w:rPr>
          <w:rFonts w:ascii="Arial" w:hAnsi="Arial" w:cs="Arial"/>
        </w:rPr>
      </w:pPr>
      <w:r w:rsidRPr="00D92149">
        <w:rPr>
          <w:rFonts w:ascii="Arial" w:hAnsi="Arial" w:cs="Arial"/>
        </w:rPr>
        <w:t> </w:t>
      </w:r>
    </w:p>
    <w:p w14:paraId="767E6E2D" w14:textId="77777777" w:rsidR="007E7662" w:rsidRPr="00D92149" w:rsidRDefault="007E7662" w:rsidP="007E7662">
      <w:pPr>
        <w:pStyle w:val="ListParagraph"/>
        <w:numPr>
          <w:ilvl w:val="0"/>
          <w:numId w:val="12"/>
        </w:numPr>
        <w:rPr>
          <w:rFonts w:ascii="Arial" w:hAnsi="Arial" w:cs="Arial"/>
          <w:color w:val="FF0000"/>
        </w:rPr>
      </w:pPr>
      <w:r w:rsidRPr="00D92149">
        <w:rPr>
          <w:rFonts w:ascii="Arial" w:hAnsi="Arial" w:cs="Arial"/>
          <w:b/>
          <w:bCs/>
          <w:color w:val="FF0000"/>
          <w:sz w:val="40"/>
          <w:szCs w:val="40"/>
        </w:rPr>
        <w:t xml:space="preserve">Misusing  judicial </w:t>
      </w:r>
      <w:r>
        <w:rPr>
          <w:rFonts w:ascii="Arial" w:hAnsi="Arial" w:cs="Arial"/>
          <w:b/>
          <w:bCs/>
          <w:color w:val="FF0000"/>
          <w:sz w:val="40"/>
          <w:szCs w:val="40"/>
        </w:rPr>
        <w:t> status  for  personal  gain  and</w:t>
      </w:r>
      <w:r w:rsidRPr="00D92149">
        <w:rPr>
          <w:rFonts w:ascii="Arial" w:hAnsi="Arial" w:cs="Arial"/>
          <w:b/>
          <w:bCs/>
          <w:color w:val="FF0000"/>
          <w:sz w:val="40"/>
          <w:szCs w:val="40"/>
        </w:rPr>
        <w:t xml:space="preserve">  advantage </w:t>
      </w:r>
    </w:p>
    <w:p w14:paraId="6B559CDF" w14:textId="77777777" w:rsidR="007E7662" w:rsidRPr="00D92149" w:rsidRDefault="007E7662" w:rsidP="007E7662">
      <w:pPr>
        <w:pStyle w:val="ListParagraph"/>
        <w:rPr>
          <w:rFonts w:ascii="Arial" w:hAnsi="Arial" w:cs="Arial"/>
          <w:color w:val="FF0000"/>
        </w:rPr>
      </w:pPr>
    </w:p>
    <w:p w14:paraId="4E6FFFD6" w14:textId="77777777" w:rsidR="007E7662" w:rsidRPr="00D92149" w:rsidRDefault="007E7662" w:rsidP="007E7662">
      <w:pPr>
        <w:pStyle w:val="ListParagraph"/>
        <w:numPr>
          <w:ilvl w:val="0"/>
          <w:numId w:val="12"/>
        </w:numPr>
        <w:spacing w:line="340" w:lineRule="exact"/>
        <w:rPr>
          <w:rFonts w:ascii="Arial" w:hAnsi="Arial" w:cs="Arial"/>
          <w:color w:val="FF0000"/>
        </w:rPr>
      </w:pPr>
      <w:r w:rsidRPr="00D92149">
        <w:rPr>
          <w:rFonts w:ascii="Arial" w:hAnsi="Arial" w:cs="Arial"/>
          <w:b/>
          <w:bCs/>
          <w:color w:val="FF0000"/>
          <w:sz w:val="40"/>
          <w:szCs w:val="40"/>
        </w:rPr>
        <w:t>Failing  to  fulfil  judicial  obligations  </w:t>
      </w:r>
      <w:r>
        <w:rPr>
          <w:rFonts w:ascii="Arial" w:hAnsi="Arial" w:cs="Arial"/>
          <w:b/>
          <w:bCs/>
          <w:color w:val="FF0000"/>
          <w:sz w:val="40"/>
          <w:szCs w:val="40"/>
        </w:rPr>
        <w:t>and</w:t>
      </w:r>
      <w:r w:rsidRPr="00D92149">
        <w:rPr>
          <w:rFonts w:ascii="Arial" w:hAnsi="Arial" w:cs="Arial"/>
          <w:b/>
          <w:bCs/>
          <w:color w:val="FF0000"/>
          <w:sz w:val="40"/>
          <w:szCs w:val="40"/>
        </w:rPr>
        <w:t xml:space="preserve"> duties</w:t>
      </w:r>
    </w:p>
    <w:p w14:paraId="39B69314" w14:textId="77777777" w:rsidR="007E7662" w:rsidRPr="00D92149" w:rsidRDefault="007E7662" w:rsidP="007E7662">
      <w:pPr>
        <w:pStyle w:val="ListParagraph"/>
        <w:spacing w:line="340" w:lineRule="exact"/>
        <w:rPr>
          <w:rFonts w:ascii="Arial" w:hAnsi="Arial" w:cs="Arial"/>
          <w:b/>
          <w:bCs/>
          <w:color w:val="FF0000"/>
          <w:sz w:val="40"/>
          <w:szCs w:val="40"/>
        </w:rPr>
      </w:pPr>
    </w:p>
    <w:p w14:paraId="2C35340B" w14:textId="77777777" w:rsidR="007E7662" w:rsidRPr="004813A0" w:rsidRDefault="007E7662" w:rsidP="007E7662">
      <w:pPr>
        <w:pStyle w:val="ListParagraph"/>
        <w:numPr>
          <w:ilvl w:val="0"/>
          <w:numId w:val="12"/>
        </w:numPr>
        <w:spacing w:line="340" w:lineRule="exact"/>
        <w:rPr>
          <w:rFonts w:ascii="Arial" w:hAnsi="Arial" w:cs="Arial"/>
          <w:color w:val="FF0000"/>
        </w:rPr>
      </w:pPr>
      <w:r w:rsidRPr="00D92149">
        <w:rPr>
          <w:rFonts w:ascii="Arial" w:hAnsi="Arial" w:cs="Arial"/>
          <w:b/>
          <w:bCs/>
          <w:color w:val="FF0000"/>
          <w:sz w:val="40"/>
          <w:szCs w:val="40"/>
        </w:rPr>
        <w:t xml:space="preserve">Conflict of interest </w:t>
      </w:r>
    </w:p>
    <w:p w14:paraId="101A524E" w14:textId="77777777" w:rsidR="007E7662" w:rsidRPr="004813A0" w:rsidRDefault="007E7662" w:rsidP="007E7662">
      <w:pPr>
        <w:pStyle w:val="ListParagraph"/>
        <w:spacing w:line="340" w:lineRule="exact"/>
        <w:rPr>
          <w:rFonts w:ascii="Arial" w:hAnsi="Arial" w:cs="Arial"/>
          <w:color w:val="FF0000"/>
        </w:rPr>
      </w:pPr>
    </w:p>
    <w:p w14:paraId="5CD438AD" w14:textId="77777777" w:rsidR="007E7662" w:rsidRPr="00FB5798" w:rsidRDefault="007E7662" w:rsidP="007E7662">
      <w:pPr>
        <w:rPr>
          <w:rFonts w:ascii="Arial" w:hAnsi="Arial" w:cs="Arial"/>
          <w:sz w:val="22"/>
        </w:rPr>
      </w:pPr>
      <w:r w:rsidRPr="00FB5798">
        <w:rPr>
          <w:rFonts w:ascii="Arial" w:hAnsi="Arial" w:cs="Arial"/>
          <w:b/>
          <w:sz w:val="22"/>
        </w:rPr>
        <w:t>PLEASE    INVESTIGATE  MY  COMPLAINT  OF  BRIBERY  AND  CORRUPTION</w:t>
      </w:r>
      <w:r>
        <w:rPr>
          <w:rFonts w:ascii="Arial" w:hAnsi="Arial" w:cs="Arial"/>
          <w:b/>
          <w:sz w:val="22"/>
        </w:rPr>
        <w:t xml:space="preserve">  </w:t>
      </w:r>
      <w:r w:rsidRPr="00FB5798">
        <w:rPr>
          <w:rFonts w:ascii="Arial" w:hAnsi="Arial" w:cs="Arial"/>
          <w:b/>
          <w:sz w:val="22"/>
        </w:rPr>
        <w:t>AGAINST    LORD  IRVINE   THE  FORMER LORD  CHANCELLOR  AND  JUDGE  ANDREW  BANO.</w:t>
      </w:r>
      <w:r>
        <w:rPr>
          <w:rFonts w:ascii="Arial" w:hAnsi="Arial" w:cs="Arial"/>
          <w:b/>
          <w:sz w:val="22"/>
        </w:rPr>
        <w:t xml:space="preserve">  </w:t>
      </w:r>
      <w:r w:rsidRPr="00FB5798">
        <w:rPr>
          <w:rFonts w:ascii="Arial" w:hAnsi="Arial" w:cs="Arial"/>
          <w:sz w:val="22"/>
        </w:rPr>
        <w:t>THERE  SHOULD  BE  NO  TIME  LIMIT  ON CASES  WHERE  THE  RIGHTFUL  SALARY  HAS  NOT  BEEN PAID  BY AN  EMPLOYER,  AS  LAID  DOWN  IN  THE  UNIVERSAL  DECLARATION OF  HUMAN  RIGHTS.</w:t>
      </w:r>
      <w:r>
        <w:rPr>
          <w:rFonts w:ascii="Arial" w:hAnsi="Arial" w:cs="Arial"/>
          <w:sz w:val="22"/>
        </w:rPr>
        <w:t xml:space="preserve">   YOU  FAILED  TO  DEAL  WITH MY COMPLAINT  WHEN  I  LODGED  MY  COMPLAINT  WITH YOUR OFFICE   AT  THE APPROPRIATE TIME.</w:t>
      </w:r>
    </w:p>
    <w:p w14:paraId="548F237B" w14:textId="77777777" w:rsidR="007E7662" w:rsidRDefault="007E7662" w:rsidP="007E7662">
      <w:pPr>
        <w:contextualSpacing/>
        <w:rPr>
          <w:szCs w:val="24"/>
        </w:rPr>
      </w:pPr>
      <w:r>
        <w:t xml:space="preserve">My  updated  website  </w:t>
      </w:r>
      <w:r w:rsidR="003B2643">
        <w:fldChar w:fldCharType="begin"/>
      </w:r>
      <w:r w:rsidR="003B2643">
        <w:instrText xml:space="preserve"> HYPERLINK "http://www.racialabuse-houseoflords.com/" \t "_blank" </w:instrText>
      </w:r>
      <w:r w:rsidR="003B2643">
        <w:fldChar w:fldCharType="separate"/>
      </w:r>
      <w:r>
        <w:rPr>
          <w:rStyle w:val="Hyperlink"/>
        </w:rPr>
        <w:t>www.racialabuse-houseoflords.com</w:t>
      </w:r>
      <w:r w:rsidR="003B2643">
        <w:rPr>
          <w:rStyle w:val="Hyperlink"/>
        </w:rPr>
        <w:fldChar w:fldCharType="end"/>
      </w:r>
      <w:r>
        <w:t xml:space="preserve">    in  December  2013,  has  explicitly  clarified  the  above  areas.   In  summary,  Lord  Irvine  the  former  Lord Chancellor   who  held  a  unique  triple  role  had  a  distinct  conflict of  interest  in my  racial  discrimination  claim against  the  House of Lords (HOL).   </w:t>
      </w:r>
      <w:proofErr w:type="gramStart"/>
      <w:r>
        <w:t>I  was</w:t>
      </w:r>
      <w:proofErr w:type="gramEnd"/>
      <w:r>
        <w:t xml:space="preserve">  a minor  employee  in the Refreshment Department   of  the HOL   for  over  10  years.  I  was  the first  employee  to  lodge  a  racial claim  against   the  HOL.   It  is  inconceivable  that  Lord  Irvine   did  not  have  an  intrinsic  interest   to  quash  the  case  in order  not  to stigmatise   the  HOL   with  the  brush  of  racism,   especially  as  it was the  highest  judicial  authority  at  that  time.   Lord  Irvine  offered  the post  of  Social Security  &amp; Child Support  Commissioner  to  Mr </w:t>
      </w:r>
      <w:proofErr w:type="spellStart"/>
      <w:r>
        <w:t>Bano</w:t>
      </w:r>
      <w:proofErr w:type="spellEnd"/>
      <w:r>
        <w:t xml:space="preserve">  who  at  that  time  was  the  Croydon  ET  Chairman  as  a  bribe  in  order  to  dismiss  the  race claim.   </w:t>
      </w:r>
      <w:proofErr w:type="gramStart"/>
      <w:r>
        <w:t>Therefore  Mr</w:t>
      </w:r>
      <w:proofErr w:type="gramEnd"/>
      <w:r>
        <w:t xml:space="preserve"> </w:t>
      </w:r>
      <w:proofErr w:type="spellStart"/>
      <w:r>
        <w:t>Bano</w:t>
      </w:r>
      <w:proofErr w:type="spellEnd"/>
      <w:r>
        <w:t xml:space="preserve">  failed  to   fulfil  his  judicial  obligations/ duties.   These  facts  as  I  stated  before  have  been clearly  explained  in  my  website  including  Appendices  1,  2  and  3.   </w:t>
      </w:r>
      <w:proofErr w:type="gramStart"/>
      <w:r>
        <w:t>Appendix  1</w:t>
      </w:r>
      <w:proofErr w:type="gramEnd"/>
      <w:r>
        <w:t xml:space="preserve">  is  the   letter  from  me  to  Mr </w:t>
      </w:r>
      <w:proofErr w:type="spellStart"/>
      <w:r>
        <w:t>Bano</w:t>
      </w:r>
      <w:proofErr w:type="spellEnd"/>
      <w:r>
        <w:t xml:space="preserve">.   </w:t>
      </w:r>
    </w:p>
    <w:p w14:paraId="12510F56" w14:textId="77777777" w:rsidR="007E7662" w:rsidRDefault="007E7662" w:rsidP="007E7662">
      <w:pPr>
        <w:contextualSpacing/>
      </w:pPr>
      <w:r>
        <w:t> </w:t>
      </w:r>
    </w:p>
    <w:p w14:paraId="4AC60E10" w14:textId="77777777" w:rsidR="007E7662" w:rsidRDefault="007E7662" w:rsidP="007E7662">
      <w:pPr>
        <w:contextualSpacing/>
      </w:pPr>
      <w:r>
        <w:t xml:space="preserve">I have  read  the  article  in  the  Daily  Telegraph  of  18  December,  regarding  Sir Paul Coleridge.    He  was  given  a formal  warning,  after  the  articles/interviews   he had written  in the Daily  Telegraph/the Times  as  regards  traditional marriage.   According  to your  Office  his  beliefs  which  were published  in  the  news media  were  construed  as  misconduct,  hence  the  formal  warning.   </w:t>
      </w:r>
      <w:proofErr w:type="gramStart"/>
      <w:r>
        <w:t>You  decided</w:t>
      </w:r>
      <w:proofErr w:type="gramEnd"/>
      <w:r>
        <w:t xml:space="preserve">  that  such  articles/interviews  were  disciplinary  offences.   I  find  this  difficult  to  comprehend  purely  from  a  rational point of  view.   More  damagingly  for  you,   in  the past  you  have  conveniently  brushed  under  the  carpet  my serious  accusations (not allegations)  against  Mr </w:t>
      </w:r>
      <w:proofErr w:type="spellStart"/>
      <w:r>
        <w:t>Bano</w:t>
      </w:r>
      <w:proofErr w:type="spellEnd"/>
      <w:r>
        <w:t xml:space="preserve"> and  Lord Irvine  as  stated  above.    </w:t>
      </w:r>
      <w:proofErr w:type="gramStart"/>
      <w:r w:rsidRPr="004813A0">
        <w:rPr>
          <w:b/>
          <w:color w:val="FF0000"/>
        </w:rPr>
        <w:t>You  were</w:t>
      </w:r>
      <w:proofErr w:type="gramEnd"/>
      <w:r w:rsidRPr="004813A0">
        <w:rPr>
          <w:b/>
          <w:color w:val="FF0000"/>
        </w:rPr>
        <w:t>  afraid  to  start  an  investigation. </w:t>
      </w:r>
      <w:r>
        <w:t xml:space="preserve">  It  appears  as  you  are  cherry  picking  and  attacking   the  more  vulnerable  as  against   influential   judicial  officers  such as  Lord Irvine.   </w:t>
      </w:r>
    </w:p>
    <w:p w14:paraId="2B166204" w14:textId="77777777" w:rsidR="007E7662" w:rsidRDefault="007E7662" w:rsidP="007E7662">
      <w:pPr>
        <w:contextualSpacing/>
      </w:pPr>
      <w:r>
        <w:t> </w:t>
      </w:r>
    </w:p>
    <w:p w14:paraId="14BB0401" w14:textId="77777777" w:rsidR="007E7662" w:rsidRDefault="007E7662" w:rsidP="007E7662">
      <w:pPr>
        <w:contextualSpacing/>
      </w:pPr>
      <w:r>
        <w:t xml:space="preserve">Although   I  have  raised  serious  issues  to  the  relevant  authorities  including  the Lord Chief Justices,  Mr Cameron,  EHRC,   Parliamentary Ombudsman   and many other  authorities,   they have  been  silent  on  non-payment of  my rightful  remuneration.  HOL   cannot  pay  my remuneration  withheld over  11  years, without  admitting  to  Racial Discrimination !    </w:t>
      </w:r>
    </w:p>
    <w:p w14:paraId="659557F4" w14:textId="77777777" w:rsidR="007E7662" w:rsidRDefault="007E7662" w:rsidP="007E7662">
      <w:pPr>
        <w:contextualSpacing/>
      </w:pPr>
    </w:p>
    <w:p w14:paraId="2D5C1152" w14:textId="77777777" w:rsidR="007E7662" w:rsidRDefault="007E7662" w:rsidP="007E7662">
      <w:pPr>
        <w:contextualSpacing/>
      </w:pPr>
    </w:p>
    <w:p w14:paraId="40113CEC" w14:textId="77777777" w:rsidR="007E7662" w:rsidRDefault="007E7662" w:rsidP="007E7662">
      <w:pPr>
        <w:contextualSpacing/>
      </w:pPr>
      <w:r>
        <w:t xml:space="preserve">  </w:t>
      </w:r>
      <w:r>
        <w:tab/>
      </w:r>
      <w:r>
        <w:tab/>
      </w:r>
      <w:r>
        <w:tab/>
      </w:r>
      <w:r>
        <w:tab/>
      </w:r>
      <w:r>
        <w:tab/>
      </w:r>
      <w:proofErr w:type="gramStart"/>
      <w:r>
        <w:t>1  of</w:t>
      </w:r>
      <w:proofErr w:type="gramEnd"/>
      <w:r>
        <w:t xml:space="preserve">  2</w:t>
      </w:r>
    </w:p>
    <w:p w14:paraId="705B042C" w14:textId="77777777" w:rsidR="007E7662" w:rsidRDefault="007E7662" w:rsidP="007E7662">
      <w:pPr>
        <w:contextualSpacing/>
        <w:rPr>
          <w:b/>
          <w:bCs/>
          <w:color w:val="FF0000"/>
        </w:rPr>
      </w:pPr>
    </w:p>
    <w:p w14:paraId="6EBBEF09" w14:textId="77777777" w:rsidR="007E7662" w:rsidRDefault="007E7662" w:rsidP="007E7662">
      <w:pPr>
        <w:contextualSpacing/>
        <w:rPr>
          <w:b/>
          <w:bCs/>
          <w:color w:val="FF0000"/>
        </w:rPr>
      </w:pPr>
    </w:p>
    <w:p w14:paraId="3ACE3191" w14:textId="77777777" w:rsidR="007E7662" w:rsidRDefault="007E7662" w:rsidP="007E7662">
      <w:pPr>
        <w:contextualSpacing/>
      </w:pPr>
      <w:r>
        <w:rPr>
          <w:b/>
          <w:bCs/>
          <w:color w:val="FF0000"/>
        </w:rPr>
        <w:t>I   </w:t>
      </w:r>
      <w:proofErr w:type="gramStart"/>
      <w:r>
        <w:rPr>
          <w:b/>
          <w:bCs/>
          <w:color w:val="FF0000"/>
        </w:rPr>
        <w:t>NEED  MY</w:t>
      </w:r>
      <w:proofErr w:type="gramEnd"/>
      <w:r>
        <w:rPr>
          <w:b/>
          <w:bCs/>
          <w:color w:val="FF0000"/>
        </w:rPr>
        <w:t xml:space="preserve">  UNPAID  SALARY   TOTALLING   £243, 622   BASIC PAY, OVERTIME AND ASSOCIATED  BENEFITS,   PLUS   COMPENSATION INCLUDING, PUNITIVE DAMAGES  AND  INTEREST  TO DATE.    </w:t>
      </w:r>
    </w:p>
    <w:p w14:paraId="135066EA" w14:textId="77777777" w:rsidR="007E7662" w:rsidRDefault="007E7662" w:rsidP="007E7662">
      <w:pPr>
        <w:contextualSpacing/>
      </w:pPr>
      <w:r>
        <w:t> </w:t>
      </w:r>
    </w:p>
    <w:p w14:paraId="0E88CD51" w14:textId="77777777" w:rsidR="007E7662" w:rsidRDefault="007E7662" w:rsidP="007E7662">
      <w:pPr>
        <w:contextualSpacing/>
      </w:pPr>
      <w:r>
        <w:rPr>
          <w:color w:val="000000"/>
        </w:rPr>
        <w:t xml:space="preserve">As you know  the  decision was  against  me  and  I still maintained  that  this  was   a  cover up  by  the Chairman of  the ET,  Mr Andrew </w:t>
      </w:r>
      <w:proofErr w:type="spellStart"/>
      <w:r>
        <w:rPr>
          <w:color w:val="000000"/>
        </w:rPr>
        <w:t>Bano</w:t>
      </w:r>
      <w:proofErr w:type="spellEnd"/>
      <w:r>
        <w:rPr>
          <w:color w:val="000000"/>
        </w:rPr>
        <w:t>  via  direct  instructions of  Lord Irvine  the then  Lord Chancellor.  I am not resurrecting this case </w:t>
      </w:r>
      <w:proofErr w:type="gramStart"/>
      <w:r>
        <w:rPr>
          <w:color w:val="000000"/>
        </w:rPr>
        <w:t>but  I</w:t>
      </w:r>
      <w:proofErr w:type="gramEnd"/>
      <w:r>
        <w:rPr>
          <w:color w:val="000000"/>
        </w:rPr>
        <w:t xml:space="preserve"> direct you to my updated website  as from December 2013.  In this I have clearly </w:t>
      </w:r>
      <w:proofErr w:type="gramStart"/>
      <w:r>
        <w:rPr>
          <w:color w:val="000000"/>
        </w:rPr>
        <w:t>accused  both</w:t>
      </w:r>
      <w:proofErr w:type="gramEnd"/>
      <w:r>
        <w:rPr>
          <w:color w:val="000000"/>
        </w:rPr>
        <w:t xml:space="preserve"> Mr </w:t>
      </w:r>
      <w:proofErr w:type="spellStart"/>
      <w:r>
        <w:rPr>
          <w:color w:val="000000"/>
        </w:rPr>
        <w:t>Bano</w:t>
      </w:r>
      <w:proofErr w:type="spellEnd"/>
      <w:r>
        <w:rPr>
          <w:color w:val="000000"/>
        </w:rPr>
        <w:t>  and  Irvine of Bribery, Corruption  and  Conspiracy.   I have also  stated  that   I  have  written to  former  and  current  Lord Chief Justices  to sue  me for libel  if  my claims  are  false.   To date  no one  has  even  warned  me,  conclusion being  my claims  and the evidence leading to such claims  are  indisputable.</w:t>
      </w:r>
    </w:p>
    <w:p w14:paraId="313959A5" w14:textId="77777777" w:rsidR="007E7662" w:rsidRDefault="007E7662" w:rsidP="007E7662">
      <w:pPr>
        <w:contextualSpacing/>
      </w:pPr>
      <w:r>
        <w:rPr>
          <w:color w:val="000000"/>
        </w:rPr>
        <w:t> </w:t>
      </w:r>
    </w:p>
    <w:p w14:paraId="0030D1C8" w14:textId="77777777" w:rsidR="007E7662" w:rsidRDefault="007E7662" w:rsidP="007E7662">
      <w:pPr>
        <w:contextualSpacing/>
      </w:pPr>
      <w:r>
        <w:rPr>
          <w:color w:val="000000"/>
        </w:rPr>
        <w:t xml:space="preserve">I  have pointed out  in my Updated  website  that  I  have  had  an unfair trial  and  I have outlined  the  reasons  and  hence  although  the  Judiciary  and  the  House of Lords would like to  hide  under  the  umbrella  of   “We find  no  discrimination”  “the  case is closed”,  this  simply cannot  be so,  due  to  the unfair  trial  through  Conspiracy,  Bribery and  Corruption.   </w:t>
      </w:r>
      <w:r w:rsidRPr="00B120E7">
        <w:rPr>
          <w:b/>
          <w:color w:val="000000"/>
        </w:rPr>
        <w:t xml:space="preserve">Besides,  the  issue  of  non-payment  of  my appropriate remuneration  was  not  resolved  when  it  was  within the  jurisdiction of Mr </w:t>
      </w:r>
      <w:proofErr w:type="spellStart"/>
      <w:r w:rsidRPr="00B120E7">
        <w:rPr>
          <w:b/>
          <w:color w:val="000000"/>
        </w:rPr>
        <w:t>Bano</w:t>
      </w:r>
      <w:proofErr w:type="spellEnd"/>
      <w:r w:rsidRPr="00B120E7">
        <w:rPr>
          <w:b/>
          <w:color w:val="000000"/>
        </w:rPr>
        <w:t xml:space="preserve"> to have done so under  the Employment Statutes. </w:t>
      </w:r>
      <w:r>
        <w:rPr>
          <w:b/>
          <w:color w:val="000000"/>
        </w:rPr>
        <w:t xml:space="preserve"> M</w:t>
      </w:r>
      <w:r w:rsidRPr="00B120E7">
        <w:rPr>
          <w:b/>
          <w:color w:val="000000"/>
        </w:rPr>
        <w:t>r </w:t>
      </w:r>
      <w:proofErr w:type="spellStart"/>
      <w:r w:rsidRPr="00B120E7">
        <w:rPr>
          <w:b/>
          <w:color w:val="000000"/>
        </w:rPr>
        <w:t>Bano</w:t>
      </w:r>
      <w:proofErr w:type="spellEnd"/>
      <w:r w:rsidRPr="00B120E7">
        <w:rPr>
          <w:b/>
          <w:color w:val="000000"/>
        </w:rPr>
        <w:t xml:space="preserve"> deliberately failed  to act on these  Statutes  to  order  the  HOL  to  pay  </w:t>
      </w:r>
      <w:r>
        <w:rPr>
          <w:b/>
          <w:color w:val="000000"/>
        </w:rPr>
        <w:t>my</w:t>
      </w:r>
      <w:r w:rsidRPr="00B120E7">
        <w:rPr>
          <w:b/>
          <w:color w:val="000000"/>
        </w:rPr>
        <w:t>  appropriate  remuneration  and  its  associated  benefits   that  they  had  withheld  unlawfully  for  so  many years.  The  non-payment  of  my  appropriate  remuneration  impacted  on  my State and Occupational  Pensions  significantly  resulting  in  severe  financial hardship.</w:t>
      </w:r>
      <w:r>
        <w:rPr>
          <w:color w:val="000000"/>
        </w:rPr>
        <w:t> </w:t>
      </w:r>
      <w:proofErr w:type="gramStart"/>
      <w:r>
        <w:rPr>
          <w:color w:val="000000"/>
        </w:rPr>
        <w:t>HOL  did</w:t>
      </w:r>
      <w:proofErr w:type="gramEnd"/>
      <w:r>
        <w:rPr>
          <w:color w:val="000000"/>
        </w:rPr>
        <w:t xml:space="preserve"> not pay  me because  it was due to  “Poor Management”, but not discrimination.   Mr </w:t>
      </w:r>
      <w:proofErr w:type="spellStart"/>
      <w:r>
        <w:rPr>
          <w:color w:val="000000"/>
        </w:rPr>
        <w:t>Bano’s</w:t>
      </w:r>
      <w:proofErr w:type="spellEnd"/>
      <w:r>
        <w:rPr>
          <w:color w:val="000000"/>
        </w:rPr>
        <w:t xml:space="preserve">  failure   in his  Judicial obligations  and  duties  was  because   he  accepted  the  bribe  from Lord Irvine/HOL  in return for  dismissing my ET claim.</w:t>
      </w:r>
    </w:p>
    <w:p w14:paraId="6BEC9A07" w14:textId="77777777" w:rsidR="007E7662" w:rsidRDefault="007E7662" w:rsidP="007E7662">
      <w:pPr>
        <w:contextualSpacing/>
      </w:pPr>
      <w:r>
        <w:rPr>
          <w:color w:val="000000"/>
        </w:rPr>
        <w:t> </w:t>
      </w:r>
    </w:p>
    <w:p w14:paraId="6EDDFD78" w14:textId="77777777" w:rsidR="007E7662" w:rsidRDefault="007E7662" w:rsidP="007E7662">
      <w:pPr>
        <w:contextualSpacing/>
      </w:pPr>
      <w:r>
        <w:rPr>
          <w:color w:val="000000"/>
        </w:rPr>
        <w:t xml:space="preserve">Please visit  my  website   </w:t>
      </w:r>
      <w:r w:rsidR="003B2643">
        <w:fldChar w:fldCharType="begin"/>
      </w:r>
      <w:r w:rsidR="003B2643">
        <w:instrText xml:space="preserve"> HYPERLINK "http://www.racialabuse-houseoflords.com/" \t "_blank" </w:instrText>
      </w:r>
      <w:r w:rsidR="003B2643">
        <w:fldChar w:fldCharType="separate"/>
      </w:r>
      <w:r>
        <w:rPr>
          <w:rStyle w:val="Hyperlink"/>
        </w:rPr>
        <w:t>www.racialabuse-houseoflords.com</w:t>
      </w:r>
      <w:r w:rsidR="003B2643">
        <w:rPr>
          <w:rStyle w:val="Hyperlink"/>
        </w:rPr>
        <w:fldChar w:fldCharType="end"/>
      </w:r>
      <w:r>
        <w:rPr>
          <w:color w:val="000000"/>
        </w:rPr>
        <w:t xml:space="preserve">  </w:t>
      </w:r>
      <w:r>
        <w:rPr>
          <w:b/>
          <w:bCs/>
          <w:color w:val="FF0000"/>
        </w:rPr>
        <w:t xml:space="preserve">(Appendix 1,  my letter  to  Judge  </w:t>
      </w:r>
      <w:proofErr w:type="spellStart"/>
      <w:r>
        <w:rPr>
          <w:b/>
          <w:bCs/>
          <w:color w:val="FF0000"/>
        </w:rPr>
        <w:t>Bano</w:t>
      </w:r>
      <w:proofErr w:type="spellEnd"/>
      <w:r>
        <w:rPr>
          <w:b/>
          <w:bCs/>
          <w:color w:val="FF0000"/>
        </w:rPr>
        <w:t xml:space="preserve">  and  Appendix  2)</w:t>
      </w:r>
      <w:r>
        <w:rPr>
          <w:color w:val="000000"/>
        </w:rPr>
        <w:t xml:space="preserve">  in order to help me get what I am </w:t>
      </w:r>
      <w:proofErr w:type="spellStart"/>
      <w:r>
        <w:rPr>
          <w:color w:val="000000"/>
        </w:rPr>
        <w:t>legallyand</w:t>
      </w:r>
      <w:proofErr w:type="spellEnd"/>
      <w:r>
        <w:rPr>
          <w:color w:val="000000"/>
        </w:rPr>
        <w:t xml:space="preserve"> morally entitled to.  HOL   </w:t>
      </w:r>
      <w:proofErr w:type="gramStart"/>
      <w:r>
        <w:rPr>
          <w:color w:val="000000"/>
        </w:rPr>
        <w:t>breached  the</w:t>
      </w:r>
      <w:proofErr w:type="gramEnd"/>
      <w:r>
        <w:rPr>
          <w:color w:val="000000"/>
        </w:rPr>
        <w:t xml:space="preserve"> Employment Statutes,  the Race Relations  Act,  and the Human Rights  Act.  They have also </w:t>
      </w:r>
      <w:proofErr w:type="gramStart"/>
      <w:r>
        <w:rPr>
          <w:color w:val="000000"/>
        </w:rPr>
        <w:t>breached  the</w:t>
      </w:r>
      <w:proofErr w:type="gramEnd"/>
      <w:r>
        <w:rPr>
          <w:color w:val="000000"/>
        </w:rPr>
        <w:t xml:space="preserve"> Article 23 of  the Universal Declaration of Human Rights   </w:t>
      </w:r>
    </w:p>
    <w:p w14:paraId="5551E7A4" w14:textId="77777777" w:rsidR="007E7662" w:rsidRPr="00B120E7" w:rsidRDefault="007E7662" w:rsidP="007E7662">
      <w:pPr>
        <w:pStyle w:val="ListParagraph"/>
        <w:numPr>
          <w:ilvl w:val="0"/>
          <w:numId w:val="13"/>
        </w:numPr>
      </w:pPr>
      <w:r w:rsidRPr="00B120E7">
        <w:rPr>
          <w:color w:val="000000"/>
        </w:rPr>
        <w:t>"</w:t>
      </w:r>
      <w:r w:rsidRPr="00B120E7">
        <w:rPr>
          <w:b/>
          <w:bCs/>
          <w:color w:val="000000"/>
        </w:rPr>
        <w:t>Everyone, without any discrimination, has the right to equal pay for equal work".</w:t>
      </w:r>
    </w:p>
    <w:p w14:paraId="423072F1" w14:textId="77777777" w:rsidR="007E7662" w:rsidRDefault="007E7662" w:rsidP="007E7662">
      <w:r w:rsidRPr="00B120E7">
        <w:rPr>
          <w:color w:val="000000"/>
        </w:rPr>
        <w:t>The  J</w:t>
      </w:r>
      <w:r>
        <w:rPr>
          <w:color w:val="000000"/>
        </w:rPr>
        <w:t>udiciary and  the HOL</w:t>
      </w:r>
      <w:r w:rsidRPr="00B120E7">
        <w:rPr>
          <w:color w:val="000000"/>
        </w:rPr>
        <w:t>  believe  that  they  have  the upper  hand  because  the media  have  been  silent  regarding my  case.   Whether  this  is  due to  the media  being  gagged  or  the  media  being afraid  I  am not  quite  certain, but  I believe i</w:t>
      </w:r>
      <w:r>
        <w:rPr>
          <w:color w:val="000000"/>
        </w:rPr>
        <w:t>t is a combination of both.   H</w:t>
      </w:r>
      <w:r w:rsidRPr="00B120E7">
        <w:rPr>
          <w:color w:val="000000"/>
        </w:rPr>
        <w:t>owever  you could  see  from  the  tone  of  my  website  I have  challenged  the authorities  directly  as  regards  Bribery, Co</w:t>
      </w:r>
      <w:r>
        <w:rPr>
          <w:color w:val="000000"/>
        </w:rPr>
        <w:t xml:space="preserve">rruption and Conspiracy, but as  stated  earlier, </w:t>
      </w:r>
      <w:r w:rsidRPr="00B120E7">
        <w:rPr>
          <w:color w:val="000000"/>
        </w:rPr>
        <w:t>to date  they have been silent.  </w:t>
      </w:r>
    </w:p>
    <w:p w14:paraId="57B664C3" w14:textId="77777777" w:rsidR="007E7662" w:rsidRDefault="007E7662" w:rsidP="007E7662">
      <w:pPr>
        <w:contextualSpacing/>
      </w:pPr>
      <w:r>
        <w:rPr>
          <w:color w:val="000000"/>
        </w:rPr>
        <w:t xml:space="preserve">It  is  interesting  to  note  just  after  publication  of  my  Updated  Website  in  December  2013 Judge  </w:t>
      </w:r>
      <w:proofErr w:type="spellStart"/>
      <w:r>
        <w:rPr>
          <w:color w:val="000000"/>
        </w:rPr>
        <w:t>Bano</w:t>
      </w:r>
      <w:proofErr w:type="spellEnd"/>
      <w:r>
        <w:rPr>
          <w:color w:val="000000"/>
        </w:rPr>
        <w:t xml:space="preserve">  has  ‘retired’   from his post  of  the President of  the War Pensions &amp; Armed Forces  Compensation Chamber.    The  retirement  according  to  the  Upper Tribunal  website,  Judge  </w:t>
      </w:r>
      <w:proofErr w:type="spellStart"/>
      <w:r>
        <w:rPr>
          <w:color w:val="000000"/>
        </w:rPr>
        <w:t>Bano</w:t>
      </w:r>
      <w:proofErr w:type="spellEnd"/>
      <w:r>
        <w:rPr>
          <w:color w:val="000000"/>
        </w:rPr>
        <w:t xml:space="preserve">   had  retired  as  from  1  October  2013,   before  his  actual  retirement  date.  However  when  I  checked  this  website  the previous  week   such a   ‘retirement’  was  not  there.   I  regularly  checked  these  websites  as  I  want  to  keep  a  tab on the movements  of the   relevant  people  who  were  involved  in  this  scandal.   It  is  also  interesting  to  note  that  the  so called  retirement   of   Lord  Irvine  in  June  2003  was  after   I   raised  the  issue  of   the  conflict  of  interest   in  the  unique  triple  role  of   Lord  Irvine  the  then  Lord Chancellor, with Tony Blair,  the EHRC,   the  former Lord Chief  Justices  and  other  relevant  authorities.   Therefore   I  firmly  believe  that  Lord Irvine’s  sudden  retirement  is  not  a mere  coincidence.  </w:t>
      </w:r>
    </w:p>
    <w:p w14:paraId="0B44652F" w14:textId="77777777" w:rsidR="007E7662" w:rsidRDefault="007E7662" w:rsidP="007E7662">
      <w:pPr>
        <w:contextualSpacing/>
      </w:pPr>
      <w:r>
        <w:rPr>
          <w:color w:val="000000"/>
        </w:rPr>
        <w:t> </w:t>
      </w:r>
    </w:p>
    <w:p w14:paraId="59EA7578" w14:textId="77777777" w:rsidR="007E7662" w:rsidRDefault="007E7662" w:rsidP="007E7662">
      <w:pPr>
        <w:contextualSpacing/>
      </w:pPr>
    </w:p>
    <w:p w14:paraId="12A95BAE" w14:textId="77777777" w:rsidR="007E7662" w:rsidRDefault="007E7662" w:rsidP="007E7662">
      <w:pPr>
        <w:contextualSpacing/>
      </w:pPr>
      <w:r>
        <w:t xml:space="preserve">MS   </w:t>
      </w:r>
      <w:proofErr w:type="gramStart"/>
      <w:r>
        <w:t>PHYLLIS  JAYARATNE</w:t>
      </w:r>
      <w:proofErr w:type="gramEnd"/>
      <w:r>
        <w:t xml:space="preserve">   </w:t>
      </w:r>
    </w:p>
    <w:p w14:paraId="062EE8F2" w14:textId="77777777" w:rsidR="007E7662" w:rsidRDefault="007E7662" w:rsidP="007E7662">
      <w:pPr>
        <w:contextualSpacing/>
      </w:pPr>
    </w:p>
    <w:p w14:paraId="50AB515F" w14:textId="77777777" w:rsidR="007E7662" w:rsidRDefault="007E7662" w:rsidP="007E7662">
      <w:pPr>
        <w:contextualSpacing/>
      </w:pPr>
      <w:r>
        <w:tab/>
      </w:r>
      <w:r>
        <w:tab/>
      </w:r>
      <w:r>
        <w:tab/>
      </w:r>
      <w:r>
        <w:tab/>
      </w:r>
      <w:r>
        <w:tab/>
      </w:r>
      <w:r>
        <w:tab/>
      </w:r>
      <w:proofErr w:type="gramStart"/>
      <w:r>
        <w:t>2  of</w:t>
      </w:r>
      <w:proofErr w:type="gramEnd"/>
      <w:r>
        <w:t xml:space="preserve">   2</w:t>
      </w:r>
    </w:p>
    <w:sectPr w:rsidR="007E7662" w:rsidSect="00300AB1">
      <w:pgSz w:w="11906" w:h="16838"/>
      <w:pgMar w:top="680" w:right="680" w:bottom="24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D44"/>
    <w:multiLevelType w:val="hybridMultilevel"/>
    <w:tmpl w:val="A89E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918FD"/>
    <w:multiLevelType w:val="hybridMultilevel"/>
    <w:tmpl w:val="EDAA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44CF4"/>
    <w:multiLevelType w:val="multilevel"/>
    <w:tmpl w:val="F14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77E6C"/>
    <w:multiLevelType w:val="hybridMultilevel"/>
    <w:tmpl w:val="57D4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561FB"/>
    <w:multiLevelType w:val="multilevel"/>
    <w:tmpl w:val="71A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70B5E"/>
    <w:multiLevelType w:val="hybridMultilevel"/>
    <w:tmpl w:val="6F6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D2171"/>
    <w:multiLevelType w:val="hybridMultilevel"/>
    <w:tmpl w:val="35B6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61FEC"/>
    <w:multiLevelType w:val="hybridMultilevel"/>
    <w:tmpl w:val="9466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E52D5C"/>
    <w:multiLevelType w:val="hybridMultilevel"/>
    <w:tmpl w:val="7A408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DE2CD0"/>
    <w:multiLevelType w:val="multilevel"/>
    <w:tmpl w:val="3BEA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E7BF3"/>
    <w:multiLevelType w:val="hybridMultilevel"/>
    <w:tmpl w:val="D18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E97338"/>
    <w:multiLevelType w:val="multilevel"/>
    <w:tmpl w:val="FD7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4037EE"/>
    <w:multiLevelType w:val="hybridMultilevel"/>
    <w:tmpl w:val="C02C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492362"/>
    <w:multiLevelType w:val="multilevel"/>
    <w:tmpl w:val="1968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5"/>
  </w:num>
  <w:num w:numId="5">
    <w:abstractNumId w:val="4"/>
  </w:num>
  <w:num w:numId="6">
    <w:abstractNumId w:val="2"/>
  </w:num>
  <w:num w:numId="7">
    <w:abstractNumId w:val="3"/>
  </w:num>
  <w:num w:numId="8">
    <w:abstractNumId w:val="1"/>
  </w:num>
  <w:num w:numId="9">
    <w:abstractNumId w:val="6"/>
  </w:num>
  <w:num w:numId="10">
    <w:abstractNumId w:val="12"/>
  </w:num>
  <w:num w:numId="11">
    <w:abstractNumId w:val="13"/>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322BB"/>
    <w:rsid w:val="0001672D"/>
    <w:rsid w:val="00020166"/>
    <w:rsid w:val="00031498"/>
    <w:rsid w:val="00037734"/>
    <w:rsid w:val="0004289E"/>
    <w:rsid w:val="0008750B"/>
    <w:rsid w:val="0009728C"/>
    <w:rsid w:val="000A472F"/>
    <w:rsid w:val="000A6446"/>
    <w:rsid w:val="000F2BA4"/>
    <w:rsid w:val="00115F76"/>
    <w:rsid w:val="00123F32"/>
    <w:rsid w:val="0012618F"/>
    <w:rsid w:val="001602F4"/>
    <w:rsid w:val="00175277"/>
    <w:rsid w:val="00183237"/>
    <w:rsid w:val="00185C8A"/>
    <w:rsid w:val="001A48D7"/>
    <w:rsid w:val="001C1F35"/>
    <w:rsid w:val="001F1C0D"/>
    <w:rsid w:val="001F4F4A"/>
    <w:rsid w:val="001F6847"/>
    <w:rsid w:val="00253A64"/>
    <w:rsid w:val="002B7C11"/>
    <w:rsid w:val="002C4D4E"/>
    <w:rsid w:val="002C7245"/>
    <w:rsid w:val="002E142F"/>
    <w:rsid w:val="002F2DD0"/>
    <w:rsid w:val="002F67EB"/>
    <w:rsid w:val="00300AB1"/>
    <w:rsid w:val="0030512D"/>
    <w:rsid w:val="003153B3"/>
    <w:rsid w:val="00323E6F"/>
    <w:rsid w:val="00343A50"/>
    <w:rsid w:val="00345A11"/>
    <w:rsid w:val="003550F5"/>
    <w:rsid w:val="003670F2"/>
    <w:rsid w:val="00394666"/>
    <w:rsid w:val="00397A9B"/>
    <w:rsid w:val="003A6243"/>
    <w:rsid w:val="003B2643"/>
    <w:rsid w:val="003D16AA"/>
    <w:rsid w:val="00406115"/>
    <w:rsid w:val="00414536"/>
    <w:rsid w:val="004177AE"/>
    <w:rsid w:val="004222EA"/>
    <w:rsid w:val="00436C78"/>
    <w:rsid w:val="004501C0"/>
    <w:rsid w:val="004656D2"/>
    <w:rsid w:val="004770F0"/>
    <w:rsid w:val="0048489C"/>
    <w:rsid w:val="004956EB"/>
    <w:rsid w:val="004A6D5A"/>
    <w:rsid w:val="004B6917"/>
    <w:rsid w:val="004E2DE4"/>
    <w:rsid w:val="004F0E6E"/>
    <w:rsid w:val="005072AF"/>
    <w:rsid w:val="00514500"/>
    <w:rsid w:val="005167B8"/>
    <w:rsid w:val="0054062F"/>
    <w:rsid w:val="00560655"/>
    <w:rsid w:val="00565FB0"/>
    <w:rsid w:val="005864D5"/>
    <w:rsid w:val="005936DF"/>
    <w:rsid w:val="005E1032"/>
    <w:rsid w:val="005E29BB"/>
    <w:rsid w:val="0060022D"/>
    <w:rsid w:val="00614B94"/>
    <w:rsid w:val="00621AFD"/>
    <w:rsid w:val="00654654"/>
    <w:rsid w:val="00657D41"/>
    <w:rsid w:val="0069355C"/>
    <w:rsid w:val="006A06DC"/>
    <w:rsid w:val="006A7676"/>
    <w:rsid w:val="006D4DCB"/>
    <w:rsid w:val="006E4227"/>
    <w:rsid w:val="006E69EB"/>
    <w:rsid w:val="00702B29"/>
    <w:rsid w:val="007322BB"/>
    <w:rsid w:val="00757A97"/>
    <w:rsid w:val="00757C99"/>
    <w:rsid w:val="00757E86"/>
    <w:rsid w:val="007745A8"/>
    <w:rsid w:val="00781340"/>
    <w:rsid w:val="00782DA7"/>
    <w:rsid w:val="007D732B"/>
    <w:rsid w:val="007D785E"/>
    <w:rsid w:val="007E7662"/>
    <w:rsid w:val="00807FBB"/>
    <w:rsid w:val="00813569"/>
    <w:rsid w:val="008226D3"/>
    <w:rsid w:val="00860A61"/>
    <w:rsid w:val="0088781B"/>
    <w:rsid w:val="008F38AF"/>
    <w:rsid w:val="00901DDF"/>
    <w:rsid w:val="009346BF"/>
    <w:rsid w:val="00942D97"/>
    <w:rsid w:val="009617E6"/>
    <w:rsid w:val="00963F9D"/>
    <w:rsid w:val="009748F4"/>
    <w:rsid w:val="00976F9C"/>
    <w:rsid w:val="00986853"/>
    <w:rsid w:val="009931CA"/>
    <w:rsid w:val="009A6CA5"/>
    <w:rsid w:val="009B3B06"/>
    <w:rsid w:val="009D2577"/>
    <w:rsid w:val="00A02E05"/>
    <w:rsid w:val="00A179B8"/>
    <w:rsid w:val="00A24A8C"/>
    <w:rsid w:val="00A72054"/>
    <w:rsid w:val="00A72E9B"/>
    <w:rsid w:val="00A77E64"/>
    <w:rsid w:val="00A82BD2"/>
    <w:rsid w:val="00A834CF"/>
    <w:rsid w:val="00A96AA8"/>
    <w:rsid w:val="00AD59C5"/>
    <w:rsid w:val="00AE2F36"/>
    <w:rsid w:val="00AE39EF"/>
    <w:rsid w:val="00AE3ECA"/>
    <w:rsid w:val="00AE70AF"/>
    <w:rsid w:val="00B30C3E"/>
    <w:rsid w:val="00B554CA"/>
    <w:rsid w:val="00B66194"/>
    <w:rsid w:val="00B73904"/>
    <w:rsid w:val="00B77732"/>
    <w:rsid w:val="00B82AD5"/>
    <w:rsid w:val="00B968F4"/>
    <w:rsid w:val="00BA3092"/>
    <w:rsid w:val="00BB278D"/>
    <w:rsid w:val="00BC0ECF"/>
    <w:rsid w:val="00BC19F7"/>
    <w:rsid w:val="00BE5783"/>
    <w:rsid w:val="00C2018A"/>
    <w:rsid w:val="00C650F8"/>
    <w:rsid w:val="00C82E5D"/>
    <w:rsid w:val="00C84CA2"/>
    <w:rsid w:val="00CA0C91"/>
    <w:rsid w:val="00CC4401"/>
    <w:rsid w:val="00D12370"/>
    <w:rsid w:val="00D27B1C"/>
    <w:rsid w:val="00D37AAC"/>
    <w:rsid w:val="00D93E09"/>
    <w:rsid w:val="00D95359"/>
    <w:rsid w:val="00D9611E"/>
    <w:rsid w:val="00DD5519"/>
    <w:rsid w:val="00DF049B"/>
    <w:rsid w:val="00E00FDC"/>
    <w:rsid w:val="00E51DA3"/>
    <w:rsid w:val="00E52A32"/>
    <w:rsid w:val="00E94997"/>
    <w:rsid w:val="00EA10B6"/>
    <w:rsid w:val="00EA1DD3"/>
    <w:rsid w:val="00EB0F40"/>
    <w:rsid w:val="00ED5639"/>
    <w:rsid w:val="00ED65A6"/>
    <w:rsid w:val="00F02F5B"/>
    <w:rsid w:val="00F31970"/>
    <w:rsid w:val="00F32FA8"/>
    <w:rsid w:val="00F56A30"/>
    <w:rsid w:val="00F60A22"/>
    <w:rsid w:val="00F711AA"/>
    <w:rsid w:val="00F90BCA"/>
    <w:rsid w:val="00FA3424"/>
    <w:rsid w:val="00FB44D9"/>
    <w:rsid w:val="00FF3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5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BF"/>
  </w:style>
  <w:style w:type="paragraph" w:styleId="Heading1">
    <w:name w:val="heading 1"/>
    <w:basedOn w:val="Normal"/>
    <w:next w:val="Normal"/>
    <w:link w:val="Heading1Char"/>
    <w:uiPriority w:val="9"/>
    <w:qFormat/>
    <w:rsid w:val="00EA1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22BB"/>
    <w:pPr>
      <w:outlineLvl w:val="1"/>
    </w:pPr>
    <w:rPr>
      <w:rFonts w:eastAsia="Times New Roman" w:cs="Times New Roman"/>
      <w:b/>
      <w:bCs/>
      <w:sz w:val="36"/>
      <w:szCs w:val="36"/>
      <w:lang w:eastAsia="en-GB"/>
    </w:rPr>
  </w:style>
  <w:style w:type="paragraph" w:styleId="Heading3">
    <w:name w:val="heading 3"/>
    <w:basedOn w:val="Normal"/>
    <w:next w:val="Normal"/>
    <w:link w:val="Heading3Char"/>
    <w:uiPriority w:val="9"/>
    <w:unhideWhenUsed/>
    <w:qFormat/>
    <w:rsid w:val="00EA1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2BB"/>
    <w:rPr>
      <w:color w:val="0000FF"/>
      <w:u w:val="single"/>
    </w:rPr>
  </w:style>
  <w:style w:type="character" w:customStyle="1" w:styleId="Heading2Char">
    <w:name w:val="Heading 2 Char"/>
    <w:basedOn w:val="DefaultParagraphFont"/>
    <w:link w:val="Heading2"/>
    <w:uiPriority w:val="9"/>
    <w:rsid w:val="007322BB"/>
    <w:rPr>
      <w:rFonts w:eastAsia="Times New Roman" w:cs="Times New Roman"/>
      <w:b/>
      <w:bCs/>
      <w:sz w:val="36"/>
      <w:szCs w:val="36"/>
      <w:lang w:eastAsia="en-GB"/>
    </w:rPr>
  </w:style>
  <w:style w:type="paragraph" w:styleId="NormalWeb">
    <w:name w:val="Normal (Web)"/>
    <w:basedOn w:val="Normal"/>
    <w:uiPriority w:val="99"/>
    <w:semiHidden/>
    <w:unhideWhenUsed/>
    <w:rsid w:val="007322BB"/>
    <w:rPr>
      <w:rFonts w:eastAsia="Times New Roman" w:cs="Times New Roman"/>
      <w:szCs w:val="24"/>
      <w:lang w:eastAsia="en-GB"/>
    </w:rPr>
  </w:style>
  <w:style w:type="character" w:styleId="Strong">
    <w:name w:val="Strong"/>
    <w:basedOn w:val="DefaultParagraphFont"/>
    <w:uiPriority w:val="22"/>
    <w:qFormat/>
    <w:rsid w:val="007322BB"/>
    <w:rPr>
      <w:b/>
      <w:bCs/>
    </w:rPr>
  </w:style>
  <w:style w:type="paragraph" w:styleId="ListParagraph">
    <w:name w:val="List Paragraph"/>
    <w:basedOn w:val="Normal"/>
    <w:uiPriority w:val="34"/>
    <w:qFormat/>
    <w:rsid w:val="004770F0"/>
    <w:pPr>
      <w:ind w:left="720"/>
      <w:contextualSpacing/>
    </w:pPr>
  </w:style>
  <w:style w:type="paragraph" w:customStyle="1" w:styleId="yiv3362941508xmsonormal">
    <w:name w:val="yiv3362941508x_msonormal"/>
    <w:basedOn w:val="Normal"/>
    <w:rsid w:val="00F32FA8"/>
    <w:rPr>
      <w:rFonts w:eastAsia="Times New Roman" w:cs="Times New Roman"/>
      <w:szCs w:val="24"/>
      <w:lang w:eastAsia="en-GB"/>
    </w:rPr>
  </w:style>
  <w:style w:type="paragraph" w:customStyle="1" w:styleId="yiv3362941508xmsolistparagraph">
    <w:name w:val="yiv3362941508x_msolistparagraph"/>
    <w:basedOn w:val="Normal"/>
    <w:rsid w:val="00F32FA8"/>
    <w:rPr>
      <w:rFonts w:eastAsia="Times New Roman" w:cs="Times New Roman"/>
      <w:szCs w:val="24"/>
      <w:lang w:eastAsia="en-GB"/>
    </w:rPr>
  </w:style>
  <w:style w:type="character" w:customStyle="1" w:styleId="Heading3Char">
    <w:name w:val="Heading 3 Char"/>
    <w:basedOn w:val="DefaultParagraphFont"/>
    <w:link w:val="Heading3"/>
    <w:uiPriority w:val="9"/>
    <w:rsid w:val="00EA10B6"/>
    <w:rPr>
      <w:rFonts w:asciiTheme="majorHAnsi" w:eastAsiaTheme="majorEastAsia" w:hAnsiTheme="majorHAnsi" w:cstheme="majorBidi"/>
      <w:b/>
      <w:bCs/>
      <w:color w:val="4F81BD" w:themeColor="accent1"/>
    </w:rPr>
  </w:style>
  <w:style w:type="character" w:customStyle="1" w:styleId="person-title">
    <w:name w:val="person-title"/>
    <w:basedOn w:val="DefaultParagraphFont"/>
    <w:rsid w:val="00EA10B6"/>
  </w:style>
  <w:style w:type="paragraph" w:customStyle="1" w:styleId="role">
    <w:name w:val="role"/>
    <w:basedOn w:val="Normal"/>
    <w:rsid w:val="00EA10B6"/>
    <w:rPr>
      <w:rFonts w:eastAsia="Times New Roman" w:cs="Times New Roman"/>
      <w:szCs w:val="24"/>
      <w:lang w:eastAsia="en-GB"/>
    </w:rPr>
  </w:style>
  <w:style w:type="paragraph" w:styleId="BalloonText">
    <w:name w:val="Balloon Text"/>
    <w:basedOn w:val="Normal"/>
    <w:link w:val="BalloonTextChar"/>
    <w:uiPriority w:val="99"/>
    <w:semiHidden/>
    <w:unhideWhenUsed/>
    <w:rsid w:val="00EA10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B6"/>
    <w:rPr>
      <w:rFonts w:ascii="Tahoma" w:hAnsi="Tahoma" w:cs="Tahoma"/>
      <w:sz w:val="16"/>
      <w:szCs w:val="16"/>
    </w:rPr>
  </w:style>
  <w:style w:type="character" w:customStyle="1" w:styleId="Heading1Char">
    <w:name w:val="Heading 1 Char"/>
    <w:basedOn w:val="DefaultParagraphFont"/>
    <w:link w:val="Heading1"/>
    <w:uiPriority w:val="9"/>
    <w:rsid w:val="00EA10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260">
      <w:bodyDiv w:val="1"/>
      <w:marLeft w:val="0"/>
      <w:marRight w:val="0"/>
      <w:marTop w:val="0"/>
      <w:marBottom w:val="0"/>
      <w:divBdr>
        <w:top w:val="none" w:sz="0" w:space="0" w:color="auto"/>
        <w:left w:val="none" w:sz="0" w:space="0" w:color="auto"/>
        <w:bottom w:val="none" w:sz="0" w:space="0" w:color="auto"/>
        <w:right w:val="none" w:sz="0" w:space="0" w:color="auto"/>
      </w:divBdr>
      <w:divsChild>
        <w:div w:id="1118334811">
          <w:marLeft w:val="0"/>
          <w:marRight w:val="0"/>
          <w:marTop w:val="0"/>
          <w:marBottom w:val="0"/>
          <w:divBdr>
            <w:top w:val="none" w:sz="0" w:space="0" w:color="auto"/>
            <w:left w:val="none" w:sz="0" w:space="0" w:color="auto"/>
            <w:bottom w:val="none" w:sz="0" w:space="0" w:color="auto"/>
            <w:right w:val="none" w:sz="0" w:space="0" w:color="auto"/>
          </w:divBdr>
        </w:div>
        <w:div w:id="211776073">
          <w:marLeft w:val="0"/>
          <w:marRight w:val="0"/>
          <w:marTop w:val="0"/>
          <w:marBottom w:val="0"/>
          <w:divBdr>
            <w:top w:val="none" w:sz="0" w:space="0" w:color="auto"/>
            <w:left w:val="none" w:sz="0" w:space="0" w:color="auto"/>
            <w:bottom w:val="none" w:sz="0" w:space="0" w:color="auto"/>
            <w:right w:val="none" w:sz="0" w:space="0" w:color="auto"/>
          </w:divBdr>
        </w:div>
        <w:div w:id="2056849617">
          <w:marLeft w:val="0"/>
          <w:marRight w:val="0"/>
          <w:marTop w:val="0"/>
          <w:marBottom w:val="0"/>
          <w:divBdr>
            <w:top w:val="none" w:sz="0" w:space="0" w:color="auto"/>
            <w:left w:val="none" w:sz="0" w:space="0" w:color="auto"/>
            <w:bottom w:val="none" w:sz="0" w:space="0" w:color="auto"/>
            <w:right w:val="none" w:sz="0" w:space="0" w:color="auto"/>
          </w:divBdr>
        </w:div>
        <w:div w:id="1299917156">
          <w:marLeft w:val="0"/>
          <w:marRight w:val="0"/>
          <w:marTop w:val="0"/>
          <w:marBottom w:val="0"/>
          <w:divBdr>
            <w:top w:val="none" w:sz="0" w:space="0" w:color="auto"/>
            <w:left w:val="none" w:sz="0" w:space="0" w:color="auto"/>
            <w:bottom w:val="none" w:sz="0" w:space="0" w:color="auto"/>
            <w:right w:val="none" w:sz="0" w:space="0" w:color="auto"/>
          </w:divBdr>
        </w:div>
        <w:div w:id="2124422116">
          <w:marLeft w:val="0"/>
          <w:marRight w:val="0"/>
          <w:marTop w:val="0"/>
          <w:marBottom w:val="0"/>
          <w:divBdr>
            <w:top w:val="none" w:sz="0" w:space="0" w:color="auto"/>
            <w:left w:val="none" w:sz="0" w:space="0" w:color="auto"/>
            <w:bottom w:val="none" w:sz="0" w:space="0" w:color="auto"/>
            <w:right w:val="none" w:sz="0" w:space="0" w:color="auto"/>
          </w:divBdr>
        </w:div>
        <w:div w:id="352878320">
          <w:marLeft w:val="0"/>
          <w:marRight w:val="0"/>
          <w:marTop w:val="0"/>
          <w:marBottom w:val="0"/>
          <w:divBdr>
            <w:top w:val="none" w:sz="0" w:space="0" w:color="auto"/>
            <w:left w:val="none" w:sz="0" w:space="0" w:color="auto"/>
            <w:bottom w:val="none" w:sz="0" w:space="0" w:color="auto"/>
            <w:right w:val="none" w:sz="0" w:space="0" w:color="auto"/>
          </w:divBdr>
        </w:div>
        <w:div w:id="1531844086">
          <w:marLeft w:val="0"/>
          <w:marRight w:val="0"/>
          <w:marTop w:val="0"/>
          <w:marBottom w:val="0"/>
          <w:divBdr>
            <w:top w:val="none" w:sz="0" w:space="0" w:color="auto"/>
            <w:left w:val="none" w:sz="0" w:space="0" w:color="auto"/>
            <w:bottom w:val="none" w:sz="0" w:space="0" w:color="auto"/>
            <w:right w:val="none" w:sz="0" w:space="0" w:color="auto"/>
          </w:divBdr>
        </w:div>
        <w:div w:id="2108306866">
          <w:marLeft w:val="0"/>
          <w:marRight w:val="0"/>
          <w:marTop w:val="0"/>
          <w:marBottom w:val="0"/>
          <w:divBdr>
            <w:top w:val="none" w:sz="0" w:space="0" w:color="auto"/>
            <w:left w:val="none" w:sz="0" w:space="0" w:color="auto"/>
            <w:bottom w:val="none" w:sz="0" w:space="0" w:color="auto"/>
            <w:right w:val="none" w:sz="0" w:space="0" w:color="auto"/>
          </w:divBdr>
        </w:div>
        <w:div w:id="2081369635">
          <w:marLeft w:val="0"/>
          <w:marRight w:val="0"/>
          <w:marTop w:val="0"/>
          <w:marBottom w:val="0"/>
          <w:divBdr>
            <w:top w:val="none" w:sz="0" w:space="0" w:color="auto"/>
            <w:left w:val="none" w:sz="0" w:space="0" w:color="auto"/>
            <w:bottom w:val="none" w:sz="0" w:space="0" w:color="auto"/>
            <w:right w:val="none" w:sz="0" w:space="0" w:color="auto"/>
          </w:divBdr>
        </w:div>
        <w:div w:id="16515117">
          <w:marLeft w:val="0"/>
          <w:marRight w:val="0"/>
          <w:marTop w:val="0"/>
          <w:marBottom w:val="0"/>
          <w:divBdr>
            <w:top w:val="none" w:sz="0" w:space="0" w:color="auto"/>
            <w:left w:val="none" w:sz="0" w:space="0" w:color="auto"/>
            <w:bottom w:val="none" w:sz="0" w:space="0" w:color="auto"/>
            <w:right w:val="none" w:sz="0" w:space="0" w:color="auto"/>
          </w:divBdr>
        </w:div>
        <w:div w:id="1350763900">
          <w:marLeft w:val="0"/>
          <w:marRight w:val="0"/>
          <w:marTop w:val="0"/>
          <w:marBottom w:val="0"/>
          <w:divBdr>
            <w:top w:val="none" w:sz="0" w:space="0" w:color="auto"/>
            <w:left w:val="none" w:sz="0" w:space="0" w:color="auto"/>
            <w:bottom w:val="none" w:sz="0" w:space="0" w:color="auto"/>
            <w:right w:val="none" w:sz="0" w:space="0" w:color="auto"/>
          </w:divBdr>
        </w:div>
      </w:divsChild>
    </w:div>
    <w:div w:id="326372144">
      <w:bodyDiv w:val="1"/>
      <w:marLeft w:val="0"/>
      <w:marRight w:val="0"/>
      <w:marTop w:val="0"/>
      <w:marBottom w:val="0"/>
      <w:divBdr>
        <w:top w:val="none" w:sz="0" w:space="0" w:color="auto"/>
        <w:left w:val="none" w:sz="0" w:space="0" w:color="auto"/>
        <w:bottom w:val="none" w:sz="0" w:space="0" w:color="auto"/>
        <w:right w:val="none" w:sz="0" w:space="0" w:color="auto"/>
      </w:divBdr>
      <w:divsChild>
        <w:div w:id="49811120">
          <w:marLeft w:val="0"/>
          <w:marRight w:val="0"/>
          <w:marTop w:val="0"/>
          <w:marBottom w:val="0"/>
          <w:divBdr>
            <w:top w:val="none" w:sz="0" w:space="0" w:color="auto"/>
            <w:left w:val="none" w:sz="0" w:space="0" w:color="auto"/>
            <w:bottom w:val="none" w:sz="0" w:space="0" w:color="auto"/>
            <w:right w:val="none" w:sz="0" w:space="0" w:color="auto"/>
          </w:divBdr>
          <w:divsChild>
            <w:div w:id="1177354923">
              <w:marLeft w:val="0"/>
              <w:marRight w:val="0"/>
              <w:marTop w:val="0"/>
              <w:marBottom w:val="0"/>
              <w:divBdr>
                <w:top w:val="none" w:sz="0" w:space="0" w:color="auto"/>
                <w:left w:val="none" w:sz="0" w:space="0" w:color="auto"/>
                <w:bottom w:val="none" w:sz="0" w:space="0" w:color="auto"/>
                <w:right w:val="none" w:sz="0" w:space="0" w:color="auto"/>
              </w:divBdr>
            </w:div>
            <w:div w:id="1432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0316">
      <w:bodyDiv w:val="1"/>
      <w:marLeft w:val="0"/>
      <w:marRight w:val="0"/>
      <w:marTop w:val="0"/>
      <w:marBottom w:val="0"/>
      <w:divBdr>
        <w:top w:val="none" w:sz="0" w:space="0" w:color="auto"/>
        <w:left w:val="none" w:sz="0" w:space="0" w:color="auto"/>
        <w:bottom w:val="none" w:sz="0" w:space="0" w:color="auto"/>
        <w:right w:val="none" w:sz="0" w:space="0" w:color="auto"/>
      </w:divBdr>
      <w:divsChild>
        <w:div w:id="888227783">
          <w:marLeft w:val="0"/>
          <w:marRight w:val="0"/>
          <w:marTop w:val="0"/>
          <w:marBottom w:val="0"/>
          <w:divBdr>
            <w:top w:val="none" w:sz="0" w:space="0" w:color="auto"/>
            <w:left w:val="none" w:sz="0" w:space="0" w:color="auto"/>
            <w:bottom w:val="none" w:sz="0" w:space="0" w:color="auto"/>
            <w:right w:val="none" w:sz="0" w:space="0" w:color="auto"/>
          </w:divBdr>
          <w:divsChild>
            <w:div w:id="772093616">
              <w:marLeft w:val="0"/>
              <w:marRight w:val="0"/>
              <w:marTop w:val="0"/>
              <w:marBottom w:val="0"/>
              <w:divBdr>
                <w:top w:val="none" w:sz="0" w:space="0" w:color="auto"/>
                <w:left w:val="none" w:sz="0" w:space="0" w:color="auto"/>
                <w:bottom w:val="none" w:sz="0" w:space="0" w:color="auto"/>
                <w:right w:val="none" w:sz="0" w:space="0" w:color="auto"/>
              </w:divBdr>
            </w:div>
            <w:div w:id="670526074">
              <w:marLeft w:val="0"/>
              <w:marRight w:val="0"/>
              <w:marTop w:val="0"/>
              <w:marBottom w:val="0"/>
              <w:divBdr>
                <w:top w:val="none" w:sz="0" w:space="0" w:color="auto"/>
                <w:left w:val="none" w:sz="0" w:space="0" w:color="auto"/>
                <w:bottom w:val="none" w:sz="0" w:space="0" w:color="auto"/>
                <w:right w:val="none" w:sz="0" w:space="0" w:color="auto"/>
              </w:divBdr>
            </w:div>
            <w:div w:id="1894268872">
              <w:marLeft w:val="0"/>
              <w:marRight w:val="0"/>
              <w:marTop w:val="0"/>
              <w:marBottom w:val="0"/>
              <w:divBdr>
                <w:top w:val="none" w:sz="0" w:space="0" w:color="auto"/>
                <w:left w:val="none" w:sz="0" w:space="0" w:color="auto"/>
                <w:bottom w:val="none" w:sz="0" w:space="0" w:color="auto"/>
                <w:right w:val="none" w:sz="0" w:space="0" w:color="auto"/>
              </w:divBdr>
            </w:div>
            <w:div w:id="1955406108">
              <w:marLeft w:val="0"/>
              <w:marRight w:val="0"/>
              <w:marTop w:val="0"/>
              <w:marBottom w:val="0"/>
              <w:divBdr>
                <w:top w:val="none" w:sz="0" w:space="0" w:color="auto"/>
                <w:left w:val="none" w:sz="0" w:space="0" w:color="auto"/>
                <w:bottom w:val="none" w:sz="0" w:space="0" w:color="auto"/>
                <w:right w:val="none" w:sz="0" w:space="0" w:color="auto"/>
              </w:divBdr>
            </w:div>
          </w:divsChild>
        </w:div>
        <w:div w:id="421607444">
          <w:marLeft w:val="0"/>
          <w:marRight w:val="0"/>
          <w:marTop w:val="0"/>
          <w:marBottom w:val="0"/>
          <w:divBdr>
            <w:top w:val="none" w:sz="0" w:space="0" w:color="auto"/>
            <w:left w:val="none" w:sz="0" w:space="0" w:color="auto"/>
            <w:bottom w:val="none" w:sz="0" w:space="0" w:color="auto"/>
            <w:right w:val="none" w:sz="0" w:space="0" w:color="auto"/>
          </w:divBdr>
          <w:divsChild>
            <w:div w:id="1198078594">
              <w:marLeft w:val="0"/>
              <w:marRight w:val="0"/>
              <w:marTop w:val="0"/>
              <w:marBottom w:val="0"/>
              <w:divBdr>
                <w:top w:val="none" w:sz="0" w:space="0" w:color="auto"/>
                <w:left w:val="none" w:sz="0" w:space="0" w:color="auto"/>
                <w:bottom w:val="none" w:sz="0" w:space="0" w:color="auto"/>
                <w:right w:val="none" w:sz="0" w:space="0" w:color="auto"/>
              </w:divBdr>
            </w:div>
          </w:divsChild>
        </w:div>
        <w:div w:id="1996689269">
          <w:marLeft w:val="0"/>
          <w:marRight w:val="0"/>
          <w:marTop w:val="0"/>
          <w:marBottom w:val="0"/>
          <w:divBdr>
            <w:top w:val="none" w:sz="0" w:space="0" w:color="auto"/>
            <w:left w:val="none" w:sz="0" w:space="0" w:color="auto"/>
            <w:bottom w:val="none" w:sz="0" w:space="0" w:color="auto"/>
            <w:right w:val="none" w:sz="0" w:space="0" w:color="auto"/>
          </w:divBdr>
          <w:divsChild>
            <w:div w:id="1937901616">
              <w:marLeft w:val="0"/>
              <w:marRight w:val="0"/>
              <w:marTop w:val="0"/>
              <w:marBottom w:val="0"/>
              <w:divBdr>
                <w:top w:val="none" w:sz="0" w:space="0" w:color="auto"/>
                <w:left w:val="none" w:sz="0" w:space="0" w:color="auto"/>
                <w:bottom w:val="none" w:sz="0" w:space="0" w:color="auto"/>
                <w:right w:val="none" w:sz="0" w:space="0" w:color="auto"/>
              </w:divBdr>
            </w:div>
            <w:div w:id="882983665">
              <w:marLeft w:val="0"/>
              <w:marRight w:val="0"/>
              <w:marTop w:val="0"/>
              <w:marBottom w:val="0"/>
              <w:divBdr>
                <w:top w:val="none" w:sz="0" w:space="0" w:color="auto"/>
                <w:left w:val="none" w:sz="0" w:space="0" w:color="auto"/>
                <w:bottom w:val="none" w:sz="0" w:space="0" w:color="auto"/>
                <w:right w:val="none" w:sz="0" w:space="0" w:color="auto"/>
              </w:divBdr>
            </w:div>
            <w:div w:id="1096175668">
              <w:marLeft w:val="0"/>
              <w:marRight w:val="0"/>
              <w:marTop w:val="0"/>
              <w:marBottom w:val="0"/>
              <w:divBdr>
                <w:top w:val="none" w:sz="0" w:space="0" w:color="auto"/>
                <w:left w:val="none" w:sz="0" w:space="0" w:color="auto"/>
                <w:bottom w:val="none" w:sz="0" w:space="0" w:color="auto"/>
                <w:right w:val="none" w:sz="0" w:space="0" w:color="auto"/>
              </w:divBdr>
            </w:div>
          </w:divsChild>
        </w:div>
        <w:div w:id="2004772265">
          <w:marLeft w:val="0"/>
          <w:marRight w:val="0"/>
          <w:marTop w:val="0"/>
          <w:marBottom w:val="0"/>
          <w:divBdr>
            <w:top w:val="none" w:sz="0" w:space="0" w:color="auto"/>
            <w:left w:val="none" w:sz="0" w:space="0" w:color="auto"/>
            <w:bottom w:val="none" w:sz="0" w:space="0" w:color="auto"/>
            <w:right w:val="none" w:sz="0" w:space="0" w:color="auto"/>
          </w:divBdr>
          <w:divsChild>
            <w:div w:id="73744798">
              <w:marLeft w:val="0"/>
              <w:marRight w:val="0"/>
              <w:marTop w:val="0"/>
              <w:marBottom w:val="0"/>
              <w:divBdr>
                <w:top w:val="none" w:sz="0" w:space="0" w:color="auto"/>
                <w:left w:val="none" w:sz="0" w:space="0" w:color="auto"/>
                <w:bottom w:val="none" w:sz="0" w:space="0" w:color="auto"/>
                <w:right w:val="none" w:sz="0" w:space="0" w:color="auto"/>
              </w:divBdr>
            </w:div>
            <w:div w:id="1412967518">
              <w:marLeft w:val="0"/>
              <w:marRight w:val="0"/>
              <w:marTop w:val="0"/>
              <w:marBottom w:val="0"/>
              <w:divBdr>
                <w:top w:val="none" w:sz="0" w:space="0" w:color="auto"/>
                <w:left w:val="none" w:sz="0" w:space="0" w:color="auto"/>
                <w:bottom w:val="none" w:sz="0" w:space="0" w:color="auto"/>
                <w:right w:val="none" w:sz="0" w:space="0" w:color="auto"/>
              </w:divBdr>
            </w:div>
            <w:div w:id="362440300">
              <w:marLeft w:val="0"/>
              <w:marRight w:val="0"/>
              <w:marTop w:val="0"/>
              <w:marBottom w:val="0"/>
              <w:divBdr>
                <w:top w:val="none" w:sz="0" w:space="0" w:color="auto"/>
                <w:left w:val="none" w:sz="0" w:space="0" w:color="auto"/>
                <w:bottom w:val="none" w:sz="0" w:space="0" w:color="auto"/>
                <w:right w:val="none" w:sz="0" w:space="0" w:color="auto"/>
              </w:divBdr>
            </w:div>
            <w:div w:id="1700937017">
              <w:marLeft w:val="0"/>
              <w:marRight w:val="0"/>
              <w:marTop w:val="0"/>
              <w:marBottom w:val="0"/>
              <w:divBdr>
                <w:top w:val="none" w:sz="0" w:space="0" w:color="auto"/>
                <w:left w:val="none" w:sz="0" w:space="0" w:color="auto"/>
                <w:bottom w:val="none" w:sz="0" w:space="0" w:color="auto"/>
                <w:right w:val="none" w:sz="0" w:space="0" w:color="auto"/>
              </w:divBdr>
            </w:div>
            <w:div w:id="1418135298">
              <w:marLeft w:val="0"/>
              <w:marRight w:val="0"/>
              <w:marTop w:val="0"/>
              <w:marBottom w:val="0"/>
              <w:divBdr>
                <w:top w:val="none" w:sz="0" w:space="0" w:color="auto"/>
                <w:left w:val="none" w:sz="0" w:space="0" w:color="auto"/>
                <w:bottom w:val="none" w:sz="0" w:space="0" w:color="auto"/>
                <w:right w:val="none" w:sz="0" w:space="0" w:color="auto"/>
              </w:divBdr>
            </w:div>
            <w:div w:id="1794982940">
              <w:marLeft w:val="0"/>
              <w:marRight w:val="0"/>
              <w:marTop w:val="0"/>
              <w:marBottom w:val="0"/>
              <w:divBdr>
                <w:top w:val="none" w:sz="0" w:space="0" w:color="auto"/>
                <w:left w:val="none" w:sz="0" w:space="0" w:color="auto"/>
                <w:bottom w:val="none" w:sz="0" w:space="0" w:color="auto"/>
                <w:right w:val="none" w:sz="0" w:space="0" w:color="auto"/>
              </w:divBdr>
            </w:div>
          </w:divsChild>
        </w:div>
        <w:div w:id="1522862986">
          <w:marLeft w:val="0"/>
          <w:marRight w:val="0"/>
          <w:marTop w:val="0"/>
          <w:marBottom w:val="0"/>
          <w:divBdr>
            <w:top w:val="none" w:sz="0" w:space="0" w:color="auto"/>
            <w:left w:val="none" w:sz="0" w:space="0" w:color="auto"/>
            <w:bottom w:val="none" w:sz="0" w:space="0" w:color="auto"/>
            <w:right w:val="none" w:sz="0" w:space="0" w:color="auto"/>
          </w:divBdr>
          <w:divsChild>
            <w:div w:id="530799268">
              <w:marLeft w:val="0"/>
              <w:marRight w:val="0"/>
              <w:marTop w:val="0"/>
              <w:marBottom w:val="0"/>
              <w:divBdr>
                <w:top w:val="none" w:sz="0" w:space="0" w:color="auto"/>
                <w:left w:val="none" w:sz="0" w:space="0" w:color="auto"/>
                <w:bottom w:val="none" w:sz="0" w:space="0" w:color="auto"/>
                <w:right w:val="none" w:sz="0" w:space="0" w:color="auto"/>
              </w:divBdr>
            </w:div>
          </w:divsChild>
        </w:div>
        <w:div w:id="2121102507">
          <w:marLeft w:val="0"/>
          <w:marRight w:val="0"/>
          <w:marTop w:val="0"/>
          <w:marBottom w:val="0"/>
          <w:divBdr>
            <w:top w:val="none" w:sz="0" w:space="0" w:color="auto"/>
            <w:left w:val="none" w:sz="0" w:space="0" w:color="auto"/>
            <w:bottom w:val="none" w:sz="0" w:space="0" w:color="auto"/>
            <w:right w:val="none" w:sz="0" w:space="0" w:color="auto"/>
          </w:divBdr>
          <w:divsChild>
            <w:div w:id="757286395">
              <w:marLeft w:val="0"/>
              <w:marRight w:val="0"/>
              <w:marTop w:val="0"/>
              <w:marBottom w:val="0"/>
              <w:divBdr>
                <w:top w:val="none" w:sz="0" w:space="0" w:color="auto"/>
                <w:left w:val="none" w:sz="0" w:space="0" w:color="auto"/>
                <w:bottom w:val="none" w:sz="0" w:space="0" w:color="auto"/>
                <w:right w:val="none" w:sz="0" w:space="0" w:color="auto"/>
              </w:divBdr>
            </w:div>
            <w:div w:id="1576086822">
              <w:marLeft w:val="0"/>
              <w:marRight w:val="0"/>
              <w:marTop w:val="0"/>
              <w:marBottom w:val="0"/>
              <w:divBdr>
                <w:top w:val="none" w:sz="0" w:space="0" w:color="auto"/>
                <w:left w:val="none" w:sz="0" w:space="0" w:color="auto"/>
                <w:bottom w:val="none" w:sz="0" w:space="0" w:color="auto"/>
                <w:right w:val="none" w:sz="0" w:space="0" w:color="auto"/>
              </w:divBdr>
            </w:div>
            <w:div w:id="572353217">
              <w:marLeft w:val="0"/>
              <w:marRight w:val="0"/>
              <w:marTop w:val="0"/>
              <w:marBottom w:val="0"/>
              <w:divBdr>
                <w:top w:val="none" w:sz="0" w:space="0" w:color="auto"/>
                <w:left w:val="none" w:sz="0" w:space="0" w:color="auto"/>
                <w:bottom w:val="none" w:sz="0" w:space="0" w:color="auto"/>
                <w:right w:val="none" w:sz="0" w:space="0" w:color="auto"/>
              </w:divBdr>
            </w:div>
            <w:div w:id="349449209">
              <w:marLeft w:val="0"/>
              <w:marRight w:val="0"/>
              <w:marTop w:val="0"/>
              <w:marBottom w:val="0"/>
              <w:divBdr>
                <w:top w:val="none" w:sz="0" w:space="0" w:color="auto"/>
                <w:left w:val="none" w:sz="0" w:space="0" w:color="auto"/>
                <w:bottom w:val="none" w:sz="0" w:space="0" w:color="auto"/>
                <w:right w:val="none" w:sz="0" w:space="0" w:color="auto"/>
              </w:divBdr>
            </w:div>
          </w:divsChild>
        </w:div>
        <w:div w:id="1657490194">
          <w:marLeft w:val="0"/>
          <w:marRight w:val="0"/>
          <w:marTop w:val="0"/>
          <w:marBottom w:val="0"/>
          <w:divBdr>
            <w:top w:val="none" w:sz="0" w:space="0" w:color="auto"/>
            <w:left w:val="none" w:sz="0" w:space="0" w:color="auto"/>
            <w:bottom w:val="none" w:sz="0" w:space="0" w:color="auto"/>
            <w:right w:val="none" w:sz="0" w:space="0" w:color="auto"/>
          </w:divBdr>
          <w:divsChild>
            <w:div w:id="1806503708">
              <w:marLeft w:val="0"/>
              <w:marRight w:val="0"/>
              <w:marTop w:val="0"/>
              <w:marBottom w:val="0"/>
              <w:divBdr>
                <w:top w:val="none" w:sz="0" w:space="0" w:color="auto"/>
                <w:left w:val="none" w:sz="0" w:space="0" w:color="auto"/>
                <w:bottom w:val="none" w:sz="0" w:space="0" w:color="auto"/>
                <w:right w:val="none" w:sz="0" w:space="0" w:color="auto"/>
              </w:divBdr>
            </w:div>
            <w:div w:id="686836419">
              <w:marLeft w:val="0"/>
              <w:marRight w:val="0"/>
              <w:marTop w:val="0"/>
              <w:marBottom w:val="0"/>
              <w:divBdr>
                <w:top w:val="none" w:sz="0" w:space="0" w:color="auto"/>
                <w:left w:val="none" w:sz="0" w:space="0" w:color="auto"/>
                <w:bottom w:val="none" w:sz="0" w:space="0" w:color="auto"/>
                <w:right w:val="none" w:sz="0" w:space="0" w:color="auto"/>
              </w:divBdr>
            </w:div>
            <w:div w:id="6388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435">
      <w:bodyDiv w:val="1"/>
      <w:marLeft w:val="0"/>
      <w:marRight w:val="0"/>
      <w:marTop w:val="0"/>
      <w:marBottom w:val="0"/>
      <w:divBdr>
        <w:top w:val="none" w:sz="0" w:space="0" w:color="auto"/>
        <w:left w:val="none" w:sz="0" w:space="0" w:color="auto"/>
        <w:bottom w:val="none" w:sz="0" w:space="0" w:color="auto"/>
        <w:right w:val="none" w:sz="0" w:space="0" w:color="auto"/>
      </w:divBdr>
    </w:div>
    <w:div w:id="667096927">
      <w:bodyDiv w:val="1"/>
      <w:marLeft w:val="0"/>
      <w:marRight w:val="0"/>
      <w:marTop w:val="0"/>
      <w:marBottom w:val="0"/>
      <w:divBdr>
        <w:top w:val="none" w:sz="0" w:space="0" w:color="auto"/>
        <w:left w:val="none" w:sz="0" w:space="0" w:color="auto"/>
        <w:bottom w:val="none" w:sz="0" w:space="0" w:color="auto"/>
        <w:right w:val="none" w:sz="0" w:space="0" w:color="auto"/>
      </w:divBdr>
    </w:div>
    <w:div w:id="779370921">
      <w:bodyDiv w:val="1"/>
      <w:marLeft w:val="0"/>
      <w:marRight w:val="0"/>
      <w:marTop w:val="0"/>
      <w:marBottom w:val="0"/>
      <w:divBdr>
        <w:top w:val="none" w:sz="0" w:space="0" w:color="auto"/>
        <w:left w:val="none" w:sz="0" w:space="0" w:color="auto"/>
        <w:bottom w:val="none" w:sz="0" w:space="0" w:color="auto"/>
        <w:right w:val="none" w:sz="0" w:space="0" w:color="auto"/>
      </w:divBdr>
      <w:divsChild>
        <w:div w:id="247732097">
          <w:marLeft w:val="0"/>
          <w:marRight w:val="0"/>
          <w:marTop w:val="0"/>
          <w:marBottom w:val="0"/>
          <w:divBdr>
            <w:top w:val="none" w:sz="0" w:space="0" w:color="auto"/>
            <w:left w:val="none" w:sz="0" w:space="0" w:color="auto"/>
            <w:bottom w:val="none" w:sz="0" w:space="0" w:color="auto"/>
            <w:right w:val="none" w:sz="0" w:space="0" w:color="auto"/>
          </w:divBdr>
        </w:div>
      </w:divsChild>
    </w:div>
    <w:div w:id="989754616">
      <w:bodyDiv w:val="1"/>
      <w:marLeft w:val="0"/>
      <w:marRight w:val="0"/>
      <w:marTop w:val="0"/>
      <w:marBottom w:val="0"/>
      <w:divBdr>
        <w:top w:val="none" w:sz="0" w:space="0" w:color="auto"/>
        <w:left w:val="none" w:sz="0" w:space="0" w:color="auto"/>
        <w:bottom w:val="none" w:sz="0" w:space="0" w:color="auto"/>
        <w:right w:val="none" w:sz="0" w:space="0" w:color="auto"/>
      </w:divBdr>
    </w:div>
    <w:div w:id="1052532897">
      <w:bodyDiv w:val="1"/>
      <w:marLeft w:val="0"/>
      <w:marRight w:val="0"/>
      <w:marTop w:val="0"/>
      <w:marBottom w:val="0"/>
      <w:divBdr>
        <w:top w:val="none" w:sz="0" w:space="0" w:color="auto"/>
        <w:left w:val="none" w:sz="0" w:space="0" w:color="auto"/>
        <w:bottom w:val="none" w:sz="0" w:space="0" w:color="auto"/>
        <w:right w:val="none" w:sz="0" w:space="0" w:color="auto"/>
      </w:divBdr>
      <w:divsChild>
        <w:div w:id="1429421646">
          <w:marLeft w:val="0"/>
          <w:marRight w:val="0"/>
          <w:marTop w:val="0"/>
          <w:marBottom w:val="0"/>
          <w:divBdr>
            <w:top w:val="none" w:sz="0" w:space="0" w:color="auto"/>
            <w:left w:val="none" w:sz="0" w:space="0" w:color="auto"/>
            <w:bottom w:val="none" w:sz="0" w:space="0" w:color="auto"/>
            <w:right w:val="none" w:sz="0" w:space="0" w:color="auto"/>
          </w:divBdr>
        </w:div>
      </w:divsChild>
    </w:div>
    <w:div w:id="1323703993">
      <w:bodyDiv w:val="1"/>
      <w:marLeft w:val="0"/>
      <w:marRight w:val="0"/>
      <w:marTop w:val="0"/>
      <w:marBottom w:val="0"/>
      <w:divBdr>
        <w:top w:val="none" w:sz="0" w:space="0" w:color="auto"/>
        <w:left w:val="none" w:sz="0" w:space="0" w:color="auto"/>
        <w:bottom w:val="none" w:sz="0" w:space="0" w:color="auto"/>
        <w:right w:val="none" w:sz="0" w:space="0" w:color="auto"/>
      </w:divBdr>
      <w:divsChild>
        <w:div w:id="214125320">
          <w:marLeft w:val="0"/>
          <w:marRight w:val="0"/>
          <w:marTop w:val="0"/>
          <w:marBottom w:val="0"/>
          <w:divBdr>
            <w:top w:val="none" w:sz="0" w:space="0" w:color="auto"/>
            <w:left w:val="none" w:sz="0" w:space="0" w:color="auto"/>
            <w:bottom w:val="none" w:sz="0" w:space="0" w:color="auto"/>
            <w:right w:val="none" w:sz="0" w:space="0" w:color="auto"/>
          </w:divBdr>
          <w:divsChild>
            <w:div w:id="1382049592">
              <w:marLeft w:val="0"/>
              <w:marRight w:val="0"/>
              <w:marTop w:val="0"/>
              <w:marBottom w:val="0"/>
              <w:divBdr>
                <w:top w:val="none" w:sz="0" w:space="0" w:color="auto"/>
                <w:left w:val="none" w:sz="0" w:space="0" w:color="auto"/>
                <w:bottom w:val="none" w:sz="0" w:space="0" w:color="auto"/>
                <w:right w:val="none" w:sz="0" w:space="0" w:color="auto"/>
              </w:divBdr>
            </w:div>
            <w:div w:id="1882203123">
              <w:marLeft w:val="0"/>
              <w:marRight w:val="0"/>
              <w:marTop w:val="0"/>
              <w:marBottom w:val="0"/>
              <w:divBdr>
                <w:top w:val="none" w:sz="0" w:space="0" w:color="auto"/>
                <w:left w:val="none" w:sz="0" w:space="0" w:color="auto"/>
                <w:bottom w:val="none" w:sz="0" w:space="0" w:color="auto"/>
                <w:right w:val="none" w:sz="0" w:space="0" w:color="auto"/>
              </w:divBdr>
            </w:div>
            <w:div w:id="971210352">
              <w:marLeft w:val="0"/>
              <w:marRight w:val="0"/>
              <w:marTop w:val="0"/>
              <w:marBottom w:val="0"/>
              <w:divBdr>
                <w:top w:val="none" w:sz="0" w:space="0" w:color="auto"/>
                <w:left w:val="none" w:sz="0" w:space="0" w:color="auto"/>
                <w:bottom w:val="none" w:sz="0" w:space="0" w:color="auto"/>
                <w:right w:val="none" w:sz="0" w:space="0" w:color="auto"/>
              </w:divBdr>
            </w:div>
            <w:div w:id="1326930515">
              <w:marLeft w:val="0"/>
              <w:marRight w:val="0"/>
              <w:marTop w:val="0"/>
              <w:marBottom w:val="0"/>
              <w:divBdr>
                <w:top w:val="none" w:sz="0" w:space="0" w:color="auto"/>
                <w:left w:val="none" w:sz="0" w:space="0" w:color="auto"/>
                <w:bottom w:val="none" w:sz="0" w:space="0" w:color="auto"/>
                <w:right w:val="none" w:sz="0" w:space="0" w:color="auto"/>
              </w:divBdr>
            </w:div>
            <w:div w:id="852958661">
              <w:marLeft w:val="0"/>
              <w:marRight w:val="0"/>
              <w:marTop w:val="0"/>
              <w:marBottom w:val="0"/>
              <w:divBdr>
                <w:top w:val="none" w:sz="0" w:space="0" w:color="auto"/>
                <w:left w:val="none" w:sz="0" w:space="0" w:color="auto"/>
                <w:bottom w:val="none" w:sz="0" w:space="0" w:color="auto"/>
                <w:right w:val="none" w:sz="0" w:space="0" w:color="auto"/>
              </w:divBdr>
            </w:div>
            <w:div w:id="431897588">
              <w:marLeft w:val="0"/>
              <w:marRight w:val="0"/>
              <w:marTop w:val="0"/>
              <w:marBottom w:val="0"/>
              <w:divBdr>
                <w:top w:val="none" w:sz="0" w:space="0" w:color="auto"/>
                <w:left w:val="none" w:sz="0" w:space="0" w:color="auto"/>
                <w:bottom w:val="none" w:sz="0" w:space="0" w:color="auto"/>
                <w:right w:val="none" w:sz="0" w:space="0" w:color="auto"/>
              </w:divBdr>
            </w:div>
            <w:div w:id="662391274">
              <w:marLeft w:val="0"/>
              <w:marRight w:val="0"/>
              <w:marTop w:val="0"/>
              <w:marBottom w:val="0"/>
              <w:divBdr>
                <w:top w:val="none" w:sz="0" w:space="0" w:color="auto"/>
                <w:left w:val="none" w:sz="0" w:space="0" w:color="auto"/>
                <w:bottom w:val="none" w:sz="0" w:space="0" w:color="auto"/>
                <w:right w:val="none" w:sz="0" w:space="0" w:color="auto"/>
              </w:divBdr>
            </w:div>
            <w:div w:id="582570294">
              <w:marLeft w:val="0"/>
              <w:marRight w:val="0"/>
              <w:marTop w:val="0"/>
              <w:marBottom w:val="0"/>
              <w:divBdr>
                <w:top w:val="none" w:sz="0" w:space="0" w:color="auto"/>
                <w:left w:val="none" w:sz="0" w:space="0" w:color="auto"/>
                <w:bottom w:val="none" w:sz="0" w:space="0" w:color="auto"/>
                <w:right w:val="none" w:sz="0" w:space="0" w:color="auto"/>
              </w:divBdr>
            </w:div>
            <w:div w:id="575094966">
              <w:marLeft w:val="0"/>
              <w:marRight w:val="0"/>
              <w:marTop w:val="0"/>
              <w:marBottom w:val="0"/>
              <w:divBdr>
                <w:top w:val="none" w:sz="0" w:space="0" w:color="auto"/>
                <w:left w:val="none" w:sz="0" w:space="0" w:color="auto"/>
                <w:bottom w:val="none" w:sz="0" w:space="0" w:color="auto"/>
                <w:right w:val="none" w:sz="0" w:space="0" w:color="auto"/>
              </w:divBdr>
            </w:div>
            <w:div w:id="703990732">
              <w:marLeft w:val="0"/>
              <w:marRight w:val="0"/>
              <w:marTop w:val="0"/>
              <w:marBottom w:val="0"/>
              <w:divBdr>
                <w:top w:val="none" w:sz="0" w:space="0" w:color="auto"/>
                <w:left w:val="none" w:sz="0" w:space="0" w:color="auto"/>
                <w:bottom w:val="none" w:sz="0" w:space="0" w:color="auto"/>
                <w:right w:val="none" w:sz="0" w:space="0" w:color="auto"/>
              </w:divBdr>
            </w:div>
            <w:div w:id="377752315">
              <w:marLeft w:val="0"/>
              <w:marRight w:val="0"/>
              <w:marTop w:val="0"/>
              <w:marBottom w:val="0"/>
              <w:divBdr>
                <w:top w:val="none" w:sz="0" w:space="0" w:color="auto"/>
                <w:left w:val="none" w:sz="0" w:space="0" w:color="auto"/>
                <w:bottom w:val="none" w:sz="0" w:space="0" w:color="auto"/>
                <w:right w:val="none" w:sz="0" w:space="0" w:color="auto"/>
              </w:divBdr>
            </w:div>
            <w:div w:id="1088697394">
              <w:marLeft w:val="0"/>
              <w:marRight w:val="0"/>
              <w:marTop w:val="0"/>
              <w:marBottom w:val="0"/>
              <w:divBdr>
                <w:top w:val="none" w:sz="0" w:space="0" w:color="auto"/>
                <w:left w:val="none" w:sz="0" w:space="0" w:color="auto"/>
                <w:bottom w:val="none" w:sz="0" w:space="0" w:color="auto"/>
                <w:right w:val="none" w:sz="0" w:space="0" w:color="auto"/>
              </w:divBdr>
            </w:div>
            <w:div w:id="1722094339">
              <w:marLeft w:val="0"/>
              <w:marRight w:val="0"/>
              <w:marTop w:val="0"/>
              <w:marBottom w:val="0"/>
              <w:divBdr>
                <w:top w:val="none" w:sz="0" w:space="0" w:color="auto"/>
                <w:left w:val="none" w:sz="0" w:space="0" w:color="auto"/>
                <w:bottom w:val="none" w:sz="0" w:space="0" w:color="auto"/>
                <w:right w:val="none" w:sz="0" w:space="0" w:color="auto"/>
              </w:divBdr>
            </w:div>
            <w:div w:id="1726099741">
              <w:marLeft w:val="0"/>
              <w:marRight w:val="0"/>
              <w:marTop w:val="0"/>
              <w:marBottom w:val="0"/>
              <w:divBdr>
                <w:top w:val="none" w:sz="0" w:space="0" w:color="auto"/>
                <w:left w:val="none" w:sz="0" w:space="0" w:color="auto"/>
                <w:bottom w:val="none" w:sz="0" w:space="0" w:color="auto"/>
                <w:right w:val="none" w:sz="0" w:space="0" w:color="auto"/>
              </w:divBdr>
            </w:div>
            <w:div w:id="911695058">
              <w:marLeft w:val="0"/>
              <w:marRight w:val="0"/>
              <w:marTop w:val="0"/>
              <w:marBottom w:val="0"/>
              <w:divBdr>
                <w:top w:val="none" w:sz="0" w:space="0" w:color="auto"/>
                <w:left w:val="none" w:sz="0" w:space="0" w:color="auto"/>
                <w:bottom w:val="none" w:sz="0" w:space="0" w:color="auto"/>
                <w:right w:val="none" w:sz="0" w:space="0" w:color="auto"/>
              </w:divBdr>
            </w:div>
            <w:div w:id="372734026">
              <w:marLeft w:val="0"/>
              <w:marRight w:val="0"/>
              <w:marTop w:val="0"/>
              <w:marBottom w:val="0"/>
              <w:divBdr>
                <w:top w:val="none" w:sz="0" w:space="0" w:color="auto"/>
                <w:left w:val="none" w:sz="0" w:space="0" w:color="auto"/>
                <w:bottom w:val="none" w:sz="0" w:space="0" w:color="auto"/>
                <w:right w:val="none" w:sz="0" w:space="0" w:color="auto"/>
              </w:divBdr>
            </w:div>
            <w:div w:id="1441795594">
              <w:marLeft w:val="0"/>
              <w:marRight w:val="0"/>
              <w:marTop w:val="0"/>
              <w:marBottom w:val="0"/>
              <w:divBdr>
                <w:top w:val="none" w:sz="0" w:space="0" w:color="auto"/>
                <w:left w:val="none" w:sz="0" w:space="0" w:color="auto"/>
                <w:bottom w:val="none" w:sz="0" w:space="0" w:color="auto"/>
                <w:right w:val="none" w:sz="0" w:space="0" w:color="auto"/>
              </w:divBdr>
            </w:div>
            <w:div w:id="687096652">
              <w:marLeft w:val="0"/>
              <w:marRight w:val="0"/>
              <w:marTop w:val="0"/>
              <w:marBottom w:val="0"/>
              <w:divBdr>
                <w:top w:val="none" w:sz="0" w:space="0" w:color="auto"/>
                <w:left w:val="none" w:sz="0" w:space="0" w:color="auto"/>
                <w:bottom w:val="none" w:sz="0" w:space="0" w:color="auto"/>
                <w:right w:val="none" w:sz="0" w:space="0" w:color="auto"/>
              </w:divBdr>
            </w:div>
            <w:div w:id="1295866462">
              <w:marLeft w:val="0"/>
              <w:marRight w:val="0"/>
              <w:marTop w:val="0"/>
              <w:marBottom w:val="0"/>
              <w:divBdr>
                <w:top w:val="none" w:sz="0" w:space="0" w:color="auto"/>
                <w:left w:val="none" w:sz="0" w:space="0" w:color="auto"/>
                <w:bottom w:val="none" w:sz="0" w:space="0" w:color="auto"/>
                <w:right w:val="none" w:sz="0" w:space="0" w:color="auto"/>
              </w:divBdr>
            </w:div>
            <w:div w:id="1791047178">
              <w:marLeft w:val="0"/>
              <w:marRight w:val="0"/>
              <w:marTop w:val="0"/>
              <w:marBottom w:val="0"/>
              <w:divBdr>
                <w:top w:val="none" w:sz="0" w:space="0" w:color="auto"/>
                <w:left w:val="none" w:sz="0" w:space="0" w:color="auto"/>
                <w:bottom w:val="none" w:sz="0" w:space="0" w:color="auto"/>
                <w:right w:val="none" w:sz="0" w:space="0" w:color="auto"/>
              </w:divBdr>
            </w:div>
            <w:div w:id="1043598774">
              <w:marLeft w:val="0"/>
              <w:marRight w:val="0"/>
              <w:marTop w:val="0"/>
              <w:marBottom w:val="0"/>
              <w:divBdr>
                <w:top w:val="none" w:sz="0" w:space="0" w:color="auto"/>
                <w:left w:val="none" w:sz="0" w:space="0" w:color="auto"/>
                <w:bottom w:val="none" w:sz="0" w:space="0" w:color="auto"/>
                <w:right w:val="none" w:sz="0" w:space="0" w:color="auto"/>
              </w:divBdr>
            </w:div>
            <w:div w:id="205529561">
              <w:marLeft w:val="0"/>
              <w:marRight w:val="0"/>
              <w:marTop w:val="0"/>
              <w:marBottom w:val="0"/>
              <w:divBdr>
                <w:top w:val="none" w:sz="0" w:space="0" w:color="auto"/>
                <w:left w:val="none" w:sz="0" w:space="0" w:color="auto"/>
                <w:bottom w:val="none" w:sz="0" w:space="0" w:color="auto"/>
                <w:right w:val="none" w:sz="0" w:space="0" w:color="auto"/>
              </w:divBdr>
            </w:div>
          </w:divsChild>
        </w:div>
        <w:div w:id="1830780191">
          <w:marLeft w:val="0"/>
          <w:marRight w:val="0"/>
          <w:marTop w:val="0"/>
          <w:marBottom w:val="0"/>
          <w:divBdr>
            <w:top w:val="none" w:sz="0" w:space="0" w:color="auto"/>
            <w:left w:val="none" w:sz="0" w:space="0" w:color="auto"/>
            <w:bottom w:val="none" w:sz="0" w:space="0" w:color="auto"/>
            <w:right w:val="none" w:sz="0" w:space="0" w:color="auto"/>
          </w:divBdr>
          <w:divsChild>
            <w:div w:id="506599186">
              <w:marLeft w:val="0"/>
              <w:marRight w:val="0"/>
              <w:marTop w:val="0"/>
              <w:marBottom w:val="0"/>
              <w:divBdr>
                <w:top w:val="none" w:sz="0" w:space="0" w:color="auto"/>
                <w:left w:val="none" w:sz="0" w:space="0" w:color="auto"/>
                <w:bottom w:val="none" w:sz="0" w:space="0" w:color="auto"/>
                <w:right w:val="none" w:sz="0" w:space="0" w:color="auto"/>
              </w:divBdr>
            </w:div>
            <w:div w:id="260919127">
              <w:marLeft w:val="0"/>
              <w:marRight w:val="0"/>
              <w:marTop w:val="0"/>
              <w:marBottom w:val="0"/>
              <w:divBdr>
                <w:top w:val="none" w:sz="0" w:space="0" w:color="auto"/>
                <w:left w:val="none" w:sz="0" w:space="0" w:color="auto"/>
                <w:bottom w:val="none" w:sz="0" w:space="0" w:color="auto"/>
                <w:right w:val="none" w:sz="0" w:space="0" w:color="auto"/>
              </w:divBdr>
            </w:div>
            <w:div w:id="1583294551">
              <w:marLeft w:val="0"/>
              <w:marRight w:val="0"/>
              <w:marTop w:val="0"/>
              <w:marBottom w:val="0"/>
              <w:divBdr>
                <w:top w:val="none" w:sz="0" w:space="0" w:color="auto"/>
                <w:left w:val="none" w:sz="0" w:space="0" w:color="auto"/>
                <w:bottom w:val="none" w:sz="0" w:space="0" w:color="auto"/>
                <w:right w:val="none" w:sz="0" w:space="0" w:color="auto"/>
              </w:divBdr>
            </w:div>
            <w:div w:id="638073373">
              <w:marLeft w:val="0"/>
              <w:marRight w:val="0"/>
              <w:marTop w:val="0"/>
              <w:marBottom w:val="0"/>
              <w:divBdr>
                <w:top w:val="none" w:sz="0" w:space="0" w:color="auto"/>
                <w:left w:val="none" w:sz="0" w:space="0" w:color="auto"/>
                <w:bottom w:val="none" w:sz="0" w:space="0" w:color="auto"/>
                <w:right w:val="none" w:sz="0" w:space="0" w:color="auto"/>
              </w:divBdr>
            </w:div>
            <w:div w:id="363478451">
              <w:marLeft w:val="0"/>
              <w:marRight w:val="0"/>
              <w:marTop w:val="0"/>
              <w:marBottom w:val="0"/>
              <w:divBdr>
                <w:top w:val="none" w:sz="0" w:space="0" w:color="auto"/>
                <w:left w:val="none" w:sz="0" w:space="0" w:color="auto"/>
                <w:bottom w:val="none" w:sz="0" w:space="0" w:color="auto"/>
                <w:right w:val="none" w:sz="0" w:space="0" w:color="auto"/>
              </w:divBdr>
            </w:div>
            <w:div w:id="185215180">
              <w:marLeft w:val="0"/>
              <w:marRight w:val="0"/>
              <w:marTop w:val="0"/>
              <w:marBottom w:val="0"/>
              <w:divBdr>
                <w:top w:val="none" w:sz="0" w:space="0" w:color="auto"/>
                <w:left w:val="none" w:sz="0" w:space="0" w:color="auto"/>
                <w:bottom w:val="none" w:sz="0" w:space="0" w:color="auto"/>
                <w:right w:val="none" w:sz="0" w:space="0" w:color="auto"/>
              </w:divBdr>
            </w:div>
            <w:div w:id="779565805">
              <w:marLeft w:val="0"/>
              <w:marRight w:val="0"/>
              <w:marTop w:val="0"/>
              <w:marBottom w:val="0"/>
              <w:divBdr>
                <w:top w:val="none" w:sz="0" w:space="0" w:color="auto"/>
                <w:left w:val="none" w:sz="0" w:space="0" w:color="auto"/>
                <w:bottom w:val="none" w:sz="0" w:space="0" w:color="auto"/>
                <w:right w:val="none" w:sz="0" w:space="0" w:color="auto"/>
              </w:divBdr>
            </w:div>
            <w:div w:id="930773235">
              <w:marLeft w:val="0"/>
              <w:marRight w:val="0"/>
              <w:marTop w:val="0"/>
              <w:marBottom w:val="0"/>
              <w:divBdr>
                <w:top w:val="none" w:sz="0" w:space="0" w:color="auto"/>
                <w:left w:val="none" w:sz="0" w:space="0" w:color="auto"/>
                <w:bottom w:val="none" w:sz="0" w:space="0" w:color="auto"/>
                <w:right w:val="none" w:sz="0" w:space="0" w:color="auto"/>
              </w:divBdr>
            </w:div>
            <w:div w:id="607660951">
              <w:marLeft w:val="0"/>
              <w:marRight w:val="0"/>
              <w:marTop w:val="0"/>
              <w:marBottom w:val="0"/>
              <w:divBdr>
                <w:top w:val="none" w:sz="0" w:space="0" w:color="auto"/>
                <w:left w:val="none" w:sz="0" w:space="0" w:color="auto"/>
                <w:bottom w:val="none" w:sz="0" w:space="0" w:color="auto"/>
                <w:right w:val="none" w:sz="0" w:space="0" w:color="auto"/>
              </w:divBdr>
            </w:div>
            <w:div w:id="1199587703">
              <w:marLeft w:val="0"/>
              <w:marRight w:val="0"/>
              <w:marTop w:val="0"/>
              <w:marBottom w:val="0"/>
              <w:divBdr>
                <w:top w:val="none" w:sz="0" w:space="0" w:color="auto"/>
                <w:left w:val="none" w:sz="0" w:space="0" w:color="auto"/>
                <w:bottom w:val="none" w:sz="0" w:space="0" w:color="auto"/>
                <w:right w:val="none" w:sz="0" w:space="0" w:color="auto"/>
              </w:divBdr>
            </w:div>
            <w:div w:id="520048030">
              <w:marLeft w:val="0"/>
              <w:marRight w:val="0"/>
              <w:marTop w:val="0"/>
              <w:marBottom w:val="0"/>
              <w:divBdr>
                <w:top w:val="none" w:sz="0" w:space="0" w:color="auto"/>
                <w:left w:val="none" w:sz="0" w:space="0" w:color="auto"/>
                <w:bottom w:val="none" w:sz="0" w:space="0" w:color="auto"/>
                <w:right w:val="none" w:sz="0" w:space="0" w:color="auto"/>
              </w:divBdr>
            </w:div>
            <w:div w:id="1170439940">
              <w:marLeft w:val="0"/>
              <w:marRight w:val="0"/>
              <w:marTop w:val="0"/>
              <w:marBottom w:val="0"/>
              <w:divBdr>
                <w:top w:val="none" w:sz="0" w:space="0" w:color="auto"/>
                <w:left w:val="none" w:sz="0" w:space="0" w:color="auto"/>
                <w:bottom w:val="none" w:sz="0" w:space="0" w:color="auto"/>
                <w:right w:val="none" w:sz="0" w:space="0" w:color="auto"/>
              </w:divBdr>
            </w:div>
          </w:divsChild>
        </w:div>
        <w:div w:id="355084872">
          <w:marLeft w:val="0"/>
          <w:marRight w:val="0"/>
          <w:marTop w:val="0"/>
          <w:marBottom w:val="0"/>
          <w:divBdr>
            <w:top w:val="none" w:sz="0" w:space="0" w:color="auto"/>
            <w:left w:val="none" w:sz="0" w:space="0" w:color="auto"/>
            <w:bottom w:val="none" w:sz="0" w:space="0" w:color="auto"/>
            <w:right w:val="none" w:sz="0" w:space="0" w:color="auto"/>
          </w:divBdr>
          <w:divsChild>
            <w:div w:id="1155604643">
              <w:marLeft w:val="0"/>
              <w:marRight w:val="0"/>
              <w:marTop w:val="0"/>
              <w:marBottom w:val="0"/>
              <w:divBdr>
                <w:top w:val="none" w:sz="0" w:space="0" w:color="auto"/>
                <w:left w:val="none" w:sz="0" w:space="0" w:color="auto"/>
                <w:bottom w:val="none" w:sz="0" w:space="0" w:color="auto"/>
                <w:right w:val="none" w:sz="0" w:space="0" w:color="auto"/>
              </w:divBdr>
            </w:div>
            <w:div w:id="740716609">
              <w:marLeft w:val="0"/>
              <w:marRight w:val="0"/>
              <w:marTop w:val="0"/>
              <w:marBottom w:val="0"/>
              <w:divBdr>
                <w:top w:val="none" w:sz="0" w:space="0" w:color="auto"/>
                <w:left w:val="none" w:sz="0" w:space="0" w:color="auto"/>
                <w:bottom w:val="none" w:sz="0" w:space="0" w:color="auto"/>
                <w:right w:val="none" w:sz="0" w:space="0" w:color="auto"/>
              </w:divBdr>
            </w:div>
          </w:divsChild>
        </w:div>
        <w:div w:id="1958291784">
          <w:marLeft w:val="0"/>
          <w:marRight w:val="0"/>
          <w:marTop w:val="0"/>
          <w:marBottom w:val="0"/>
          <w:divBdr>
            <w:top w:val="none" w:sz="0" w:space="0" w:color="auto"/>
            <w:left w:val="none" w:sz="0" w:space="0" w:color="auto"/>
            <w:bottom w:val="none" w:sz="0" w:space="0" w:color="auto"/>
            <w:right w:val="none" w:sz="0" w:space="0" w:color="auto"/>
          </w:divBdr>
          <w:divsChild>
            <w:div w:id="483661163">
              <w:marLeft w:val="0"/>
              <w:marRight w:val="0"/>
              <w:marTop w:val="0"/>
              <w:marBottom w:val="0"/>
              <w:divBdr>
                <w:top w:val="none" w:sz="0" w:space="0" w:color="auto"/>
                <w:left w:val="none" w:sz="0" w:space="0" w:color="auto"/>
                <w:bottom w:val="none" w:sz="0" w:space="0" w:color="auto"/>
                <w:right w:val="none" w:sz="0" w:space="0" w:color="auto"/>
              </w:divBdr>
            </w:div>
            <w:div w:id="1019040895">
              <w:marLeft w:val="0"/>
              <w:marRight w:val="0"/>
              <w:marTop w:val="0"/>
              <w:marBottom w:val="0"/>
              <w:divBdr>
                <w:top w:val="none" w:sz="0" w:space="0" w:color="auto"/>
                <w:left w:val="none" w:sz="0" w:space="0" w:color="auto"/>
                <w:bottom w:val="none" w:sz="0" w:space="0" w:color="auto"/>
                <w:right w:val="none" w:sz="0" w:space="0" w:color="auto"/>
              </w:divBdr>
            </w:div>
            <w:div w:id="492063273">
              <w:marLeft w:val="0"/>
              <w:marRight w:val="0"/>
              <w:marTop w:val="0"/>
              <w:marBottom w:val="0"/>
              <w:divBdr>
                <w:top w:val="none" w:sz="0" w:space="0" w:color="auto"/>
                <w:left w:val="none" w:sz="0" w:space="0" w:color="auto"/>
                <w:bottom w:val="none" w:sz="0" w:space="0" w:color="auto"/>
                <w:right w:val="none" w:sz="0" w:space="0" w:color="auto"/>
              </w:divBdr>
            </w:div>
            <w:div w:id="858083486">
              <w:marLeft w:val="0"/>
              <w:marRight w:val="0"/>
              <w:marTop w:val="0"/>
              <w:marBottom w:val="0"/>
              <w:divBdr>
                <w:top w:val="none" w:sz="0" w:space="0" w:color="auto"/>
                <w:left w:val="none" w:sz="0" w:space="0" w:color="auto"/>
                <w:bottom w:val="none" w:sz="0" w:space="0" w:color="auto"/>
                <w:right w:val="none" w:sz="0" w:space="0" w:color="auto"/>
              </w:divBdr>
            </w:div>
            <w:div w:id="1709253819">
              <w:marLeft w:val="0"/>
              <w:marRight w:val="0"/>
              <w:marTop w:val="0"/>
              <w:marBottom w:val="0"/>
              <w:divBdr>
                <w:top w:val="none" w:sz="0" w:space="0" w:color="auto"/>
                <w:left w:val="none" w:sz="0" w:space="0" w:color="auto"/>
                <w:bottom w:val="none" w:sz="0" w:space="0" w:color="auto"/>
                <w:right w:val="none" w:sz="0" w:space="0" w:color="auto"/>
              </w:divBdr>
            </w:div>
            <w:div w:id="749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2024">
      <w:bodyDiv w:val="1"/>
      <w:marLeft w:val="0"/>
      <w:marRight w:val="0"/>
      <w:marTop w:val="0"/>
      <w:marBottom w:val="0"/>
      <w:divBdr>
        <w:top w:val="none" w:sz="0" w:space="0" w:color="auto"/>
        <w:left w:val="none" w:sz="0" w:space="0" w:color="auto"/>
        <w:bottom w:val="none" w:sz="0" w:space="0" w:color="auto"/>
        <w:right w:val="none" w:sz="0" w:space="0" w:color="auto"/>
      </w:divBdr>
      <w:divsChild>
        <w:div w:id="855777698">
          <w:marLeft w:val="0"/>
          <w:marRight w:val="0"/>
          <w:marTop w:val="0"/>
          <w:marBottom w:val="0"/>
          <w:divBdr>
            <w:top w:val="none" w:sz="0" w:space="0" w:color="auto"/>
            <w:left w:val="none" w:sz="0" w:space="0" w:color="auto"/>
            <w:bottom w:val="none" w:sz="0" w:space="0" w:color="auto"/>
            <w:right w:val="none" w:sz="0" w:space="0" w:color="auto"/>
          </w:divBdr>
          <w:divsChild>
            <w:div w:id="790128295">
              <w:marLeft w:val="0"/>
              <w:marRight w:val="0"/>
              <w:marTop w:val="0"/>
              <w:marBottom w:val="0"/>
              <w:divBdr>
                <w:top w:val="none" w:sz="0" w:space="0" w:color="auto"/>
                <w:left w:val="none" w:sz="0" w:space="0" w:color="auto"/>
                <w:bottom w:val="none" w:sz="0" w:space="0" w:color="auto"/>
                <w:right w:val="none" w:sz="0" w:space="0" w:color="auto"/>
              </w:divBdr>
            </w:div>
            <w:div w:id="9228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737">
      <w:bodyDiv w:val="1"/>
      <w:marLeft w:val="0"/>
      <w:marRight w:val="0"/>
      <w:marTop w:val="0"/>
      <w:marBottom w:val="0"/>
      <w:divBdr>
        <w:top w:val="none" w:sz="0" w:space="0" w:color="auto"/>
        <w:left w:val="none" w:sz="0" w:space="0" w:color="auto"/>
        <w:bottom w:val="none" w:sz="0" w:space="0" w:color="auto"/>
        <w:right w:val="none" w:sz="0" w:space="0" w:color="auto"/>
      </w:divBdr>
      <w:divsChild>
        <w:div w:id="2099716040">
          <w:marLeft w:val="0"/>
          <w:marRight w:val="0"/>
          <w:marTop w:val="0"/>
          <w:marBottom w:val="0"/>
          <w:divBdr>
            <w:top w:val="none" w:sz="0" w:space="0" w:color="auto"/>
            <w:left w:val="none" w:sz="0" w:space="0" w:color="auto"/>
            <w:bottom w:val="none" w:sz="0" w:space="0" w:color="auto"/>
            <w:right w:val="none" w:sz="0" w:space="0" w:color="auto"/>
          </w:divBdr>
        </w:div>
        <w:div w:id="1205026049">
          <w:marLeft w:val="0"/>
          <w:marRight w:val="0"/>
          <w:marTop w:val="0"/>
          <w:marBottom w:val="0"/>
          <w:divBdr>
            <w:top w:val="none" w:sz="0" w:space="0" w:color="auto"/>
            <w:left w:val="none" w:sz="0" w:space="0" w:color="auto"/>
            <w:bottom w:val="none" w:sz="0" w:space="0" w:color="auto"/>
            <w:right w:val="none" w:sz="0" w:space="0" w:color="auto"/>
          </w:divBdr>
        </w:div>
        <w:div w:id="1542017749">
          <w:marLeft w:val="0"/>
          <w:marRight w:val="0"/>
          <w:marTop w:val="0"/>
          <w:marBottom w:val="0"/>
          <w:divBdr>
            <w:top w:val="none" w:sz="0" w:space="0" w:color="auto"/>
            <w:left w:val="none" w:sz="0" w:space="0" w:color="auto"/>
            <w:bottom w:val="none" w:sz="0" w:space="0" w:color="auto"/>
            <w:right w:val="none" w:sz="0" w:space="0" w:color="auto"/>
          </w:divBdr>
        </w:div>
        <w:div w:id="1148546892">
          <w:marLeft w:val="0"/>
          <w:marRight w:val="0"/>
          <w:marTop w:val="0"/>
          <w:marBottom w:val="0"/>
          <w:divBdr>
            <w:top w:val="none" w:sz="0" w:space="0" w:color="auto"/>
            <w:left w:val="none" w:sz="0" w:space="0" w:color="auto"/>
            <w:bottom w:val="none" w:sz="0" w:space="0" w:color="auto"/>
            <w:right w:val="none" w:sz="0" w:space="0" w:color="auto"/>
          </w:divBdr>
        </w:div>
      </w:divsChild>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cialabuse-houseoflor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2106</Words>
  <Characters>12009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 H</cp:lastModifiedBy>
  <cp:revision>3</cp:revision>
  <cp:lastPrinted>2014-01-23T13:06:00Z</cp:lastPrinted>
  <dcterms:created xsi:type="dcterms:W3CDTF">2014-06-30T10:05:00Z</dcterms:created>
  <dcterms:modified xsi:type="dcterms:W3CDTF">2014-06-30T12:09:00Z</dcterms:modified>
</cp:coreProperties>
</file>